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E732" w14:textId="010D4ACA" w:rsidR="009732E2" w:rsidRDefault="006923BF" w:rsidP="000043CA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5" behindDoc="0" locked="0" layoutInCell="1" allowOverlap="1" wp14:anchorId="256DE57B" wp14:editId="31A592E0">
            <wp:simplePos x="0" y="0"/>
            <wp:positionH relativeFrom="margin">
              <wp:align>left</wp:align>
            </wp:positionH>
            <wp:positionV relativeFrom="paragraph">
              <wp:posOffset>3601</wp:posOffset>
            </wp:positionV>
            <wp:extent cx="2203200" cy="1015435"/>
            <wp:effectExtent l="0" t="0" r="0" b="0"/>
            <wp:wrapNone/>
            <wp:docPr id="17747218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21815" name="Image 17747218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101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65394" w14:textId="77777777" w:rsidR="000C472C" w:rsidRPr="004B4296" w:rsidRDefault="000C472C" w:rsidP="00D06325">
      <w:pPr>
        <w:spacing w:after="0" w:line="240" w:lineRule="auto"/>
        <w:jc w:val="right"/>
        <w:rPr>
          <w:bCs/>
          <w:sz w:val="24"/>
          <w:szCs w:val="24"/>
        </w:rPr>
      </w:pPr>
    </w:p>
    <w:p w14:paraId="612356D0" w14:textId="79FD2F52" w:rsidR="00D06325" w:rsidRPr="004B4296" w:rsidRDefault="00D06325" w:rsidP="00D06325">
      <w:pPr>
        <w:spacing w:after="0" w:line="240" w:lineRule="auto"/>
        <w:jc w:val="right"/>
        <w:rPr>
          <w:bCs/>
          <w:sz w:val="24"/>
          <w:szCs w:val="24"/>
        </w:rPr>
      </w:pPr>
      <w:r w:rsidRPr="004B4296">
        <w:rPr>
          <w:bCs/>
          <w:sz w:val="24"/>
          <w:szCs w:val="24"/>
        </w:rPr>
        <w:t>FORMULAIRE D’OBTENTION</w:t>
      </w:r>
    </w:p>
    <w:p w14:paraId="17111302" w14:textId="77777777" w:rsidR="00B26D9B" w:rsidRPr="00045F98" w:rsidRDefault="000043CA" w:rsidP="000043CA">
      <w:pPr>
        <w:spacing w:after="0" w:line="240" w:lineRule="auto"/>
        <w:jc w:val="right"/>
        <w:rPr>
          <w:b/>
          <w:color w:val="003C00"/>
          <w:sz w:val="24"/>
          <w:szCs w:val="24"/>
        </w:rPr>
      </w:pPr>
      <w:r w:rsidRPr="00045F98">
        <w:rPr>
          <w:b/>
          <w:color w:val="003C00"/>
          <w:sz w:val="24"/>
          <w:szCs w:val="24"/>
        </w:rPr>
        <w:t>CONSEILLER AGRÉÉ EN AVANTAGES SOCIAUX</w:t>
      </w:r>
      <w:r w:rsidR="00751C7B" w:rsidRPr="00045F98">
        <w:rPr>
          <w:b/>
          <w:color w:val="003C00"/>
          <w:sz w:val="24"/>
          <w:szCs w:val="24"/>
        </w:rPr>
        <w:t xml:space="preserve"> (</w:t>
      </w:r>
      <w:r w:rsidRPr="00045F98">
        <w:rPr>
          <w:b/>
          <w:color w:val="003C00"/>
          <w:sz w:val="24"/>
          <w:szCs w:val="24"/>
        </w:rPr>
        <w:t>C.A.A.S.</w:t>
      </w:r>
      <w:r w:rsidR="00751C7B" w:rsidRPr="00045F98">
        <w:rPr>
          <w:b/>
          <w:color w:val="003C00"/>
          <w:sz w:val="24"/>
          <w:szCs w:val="24"/>
        </w:rPr>
        <w:t>)</w:t>
      </w:r>
    </w:p>
    <w:p w14:paraId="0512EDBA" w14:textId="77777777" w:rsidR="00152E75" w:rsidRPr="00AF366D" w:rsidRDefault="00152E75" w:rsidP="00152E75">
      <w:pPr>
        <w:jc w:val="right"/>
        <w:rPr>
          <w:b/>
          <w:color w:val="003C00"/>
          <w:sz w:val="8"/>
          <w:szCs w:val="8"/>
        </w:rPr>
      </w:pPr>
    </w:p>
    <w:p w14:paraId="079F10CF" w14:textId="77777777" w:rsidR="00470566" w:rsidRPr="001D14D4" w:rsidRDefault="00470566" w:rsidP="00CC3840">
      <w:pPr>
        <w:rPr>
          <w:b/>
          <w:color w:val="1F3864" w:themeColor="accent5" w:themeShade="80"/>
          <w:sz w:val="8"/>
          <w:szCs w:val="8"/>
        </w:rPr>
      </w:pPr>
    </w:p>
    <w:p w14:paraId="42369C50" w14:textId="639F2650" w:rsidR="00800565" w:rsidRPr="00045F98" w:rsidRDefault="00800565" w:rsidP="00B45E5E">
      <w:pPr>
        <w:spacing w:after="0" w:line="240" w:lineRule="auto"/>
        <w:rPr>
          <w:b/>
          <w:color w:val="003C00"/>
          <w:sz w:val="24"/>
          <w:szCs w:val="24"/>
        </w:rPr>
      </w:pPr>
      <w:r w:rsidRPr="00045F98">
        <w:rPr>
          <w:b/>
          <w:color w:val="003C00"/>
          <w:sz w:val="24"/>
          <w:szCs w:val="24"/>
        </w:rPr>
        <w:t>I</w:t>
      </w:r>
      <w:r w:rsidR="00147D13" w:rsidRPr="00045F98">
        <w:rPr>
          <w:b/>
          <w:color w:val="003C00"/>
          <w:sz w:val="24"/>
          <w:szCs w:val="24"/>
        </w:rPr>
        <w:t>dentification du candidat</w:t>
      </w:r>
    </w:p>
    <w:p w14:paraId="44177531" w14:textId="77777777" w:rsidR="00800565" w:rsidRPr="00083E00" w:rsidRDefault="00800565" w:rsidP="00D43522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976728482"/>
          <w:placeholder>
            <w:docPart w:val="EBF4F37BF03844928F4EB7DF268051EF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</w:t>
      </w:r>
      <w:r w:rsidR="00F97434">
        <w:rPr>
          <w:rFonts w:cs="Arial"/>
        </w:rPr>
        <w:t xml:space="preserve">  </w:t>
      </w:r>
      <w:r w:rsidR="00083E00">
        <w:rPr>
          <w:rFonts w:cs="Arial"/>
        </w:rPr>
        <w:t xml:space="preserve"> </w:t>
      </w:r>
      <w:r w:rsidRPr="00F97434">
        <w:rPr>
          <w:rFonts w:cs="Arial"/>
          <w:b/>
        </w:rPr>
        <w:t>Prénom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283270617"/>
          <w:placeholder>
            <w:docPart w:val="BEFA892B0E3B4104A0786372BBDDB19C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</w:p>
    <w:p w14:paraId="52F7A141" w14:textId="77EA7BDE" w:rsidR="00F97434" w:rsidRDefault="00F5268F" w:rsidP="00D43522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Adresse</w:t>
      </w:r>
      <w:r w:rsidR="00D05DF9">
        <w:rPr>
          <w:rFonts w:eastAsia="Arial" w:cs="Arial"/>
          <w:b/>
          <w:bCs/>
          <w:w w:val="95"/>
        </w:rPr>
        <w:t xml:space="preserve"> (résidence)</w:t>
      </w:r>
      <w:r w:rsidRPr="00F97434">
        <w:rPr>
          <w:rFonts w:eastAsia="Arial" w:cs="Arial"/>
          <w:b/>
          <w:bCs/>
          <w:w w:val="95"/>
        </w:rPr>
        <w:t>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27383292"/>
          <w:placeholder>
            <w:docPart w:val="DefaultPlaceholder_1081868574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Ville</w:t>
      </w:r>
      <w:r w:rsidR="00800565" w:rsidRPr="00F97434">
        <w:rPr>
          <w:rFonts w:eastAsia="Arial" w:cs="Arial"/>
          <w:b/>
          <w:bCs/>
          <w:w w:val="95"/>
        </w:rPr>
        <w:t> :</w:t>
      </w:r>
      <w:r w:rsidR="00800565" w:rsidRPr="00083E00"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167845383"/>
          <w:placeholder>
            <w:docPart w:val="A162584689AC4150A1D361CABCA72B6E"/>
          </w:placeholder>
          <w:showingPlcHdr/>
          <w:text/>
        </w:sdtPr>
        <w:sdtEndPr/>
        <w:sdtContent>
          <w:r w:rsidR="00800565"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Province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429329067"/>
          <w:placeholder>
            <w:docPart w:val="DefaultPlaceholder_1081868575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EndPr/>
        <w:sdtContent>
          <w:r w:rsidR="00F97434">
            <w:rPr>
              <w:rFonts w:eastAsia="Arial" w:cs="Arial"/>
              <w:bCs/>
              <w:w w:val="95"/>
            </w:rPr>
            <w:t>Choisir province</w:t>
          </w:r>
        </w:sdtContent>
      </w:sdt>
    </w:p>
    <w:p w14:paraId="00F22D42" w14:textId="77777777" w:rsidR="00800565" w:rsidRPr="00083E00" w:rsidRDefault="00F5268F" w:rsidP="00D43522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Code Postal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802050798"/>
          <w:placeholder>
            <w:docPart w:val="DefaultPlaceholder_1081868574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 w:rsidRPr="00F97434">
        <w:rPr>
          <w:rFonts w:eastAsia="Arial" w:cs="Arial"/>
          <w:b/>
          <w:bCs/>
          <w:w w:val="95"/>
        </w:rPr>
        <w:t xml:space="preserve">    </w:t>
      </w:r>
      <w:r w:rsidRPr="00F97434">
        <w:rPr>
          <w:rFonts w:cs="Arial"/>
          <w:b/>
        </w:rPr>
        <w:t>Courriel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2119097227"/>
          <w:placeholder>
            <w:docPart w:val="5AD0C61F85FF46B4A5B96A86B601FC2F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65BEED01" w14:textId="77777777" w:rsidR="00F5268F" w:rsidRDefault="00800565" w:rsidP="00D43522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N° téléphone</w:t>
      </w:r>
      <w:r w:rsidR="00F5268F" w:rsidRPr="00F97434">
        <w:rPr>
          <w:rFonts w:cs="Arial"/>
          <w:b/>
        </w:rPr>
        <w:t xml:space="preserve"> bureau</w:t>
      </w:r>
      <w:r w:rsidRPr="00F97434">
        <w:rPr>
          <w:rFonts w:cs="Arial"/>
          <w:b/>
        </w:rPr>
        <w:t>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995630329"/>
          <w:placeholder>
            <w:docPart w:val="D65A091D5C404371B8FDB9026C006F50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 w:rsidR="00F5268F">
        <w:rPr>
          <w:rFonts w:cs="Arial"/>
        </w:rPr>
        <w:t xml:space="preserve">  </w:t>
      </w:r>
      <w:r w:rsidR="00F5268F" w:rsidRPr="00F97434">
        <w:rPr>
          <w:rFonts w:cs="Arial"/>
          <w:b/>
        </w:rPr>
        <w:t>N° téléphone principal :</w:t>
      </w:r>
      <w:r w:rsidR="00F5268F">
        <w:rPr>
          <w:rFonts w:cs="Arial"/>
        </w:rPr>
        <w:t xml:space="preserve"> </w:t>
      </w:r>
      <w:sdt>
        <w:sdtPr>
          <w:rPr>
            <w:rFonts w:cs="Arial"/>
          </w:rPr>
          <w:id w:val="-1505732932"/>
          <w:placeholder>
            <w:docPart w:val="DefaultPlaceholder_1081868574"/>
          </w:placeholder>
          <w:showingPlcHdr/>
          <w:text/>
        </w:sdtPr>
        <w:sdtEndPr/>
        <w:sdtContent>
          <w:r w:rsidR="00F5268F" w:rsidRPr="00634BDF">
            <w:rPr>
              <w:rStyle w:val="Textedelespacerserv"/>
            </w:rPr>
            <w:t>Cliquez ici pour entrer du texte.</w:t>
          </w:r>
        </w:sdtContent>
      </w:sdt>
    </w:p>
    <w:p w14:paraId="49F5E4FF" w14:textId="5F0AA13B" w:rsidR="00D05DF9" w:rsidRDefault="00D05DF9" w:rsidP="32B3E2F6">
      <w:pPr>
        <w:tabs>
          <w:tab w:val="left" w:pos="10359"/>
        </w:tabs>
        <w:spacing w:after="0" w:line="240" w:lineRule="auto"/>
        <w:ind w:left="425"/>
        <w:rPr>
          <w:rFonts w:cs="Arial"/>
          <w:i/>
          <w:iCs/>
          <w:sz w:val="18"/>
          <w:szCs w:val="18"/>
        </w:rPr>
      </w:pPr>
      <w:r w:rsidRPr="32B3E2F6">
        <w:rPr>
          <w:rFonts w:cs="Arial"/>
          <w:b/>
          <w:bCs/>
        </w:rPr>
        <w:t>Date de naissance</w:t>
      </w:r>
      <w:r>
        <w:t xml:space="preserve"> </w:t>
      </w:r>
      <w:r w:rsidRPr="32B3E2F6">
        <w:rPr>
          <w:sz w:val="18"/>
          <w:szCs w:val="18"/>
        </w:rPr>
        <w:t>(pour vérification des antécédents judiciaires du candidat)</w:t>
      </w:r>
      <w:r w:rsidRPr="32B3E2F6">
        <w:rPr>
          <w:sz w:val="16"/>
          <w:szCs w:val="16"/>
        </w:rPr>
        <w:t> </w:t>
      </w:r>
      <w:r>
        <w:t xml:space="preserve">: </w:t>
      </w:r>
      <w:sdt>
        <w:sdtPr>
          <w:rPr>
            <w:rFonts w:cs="Arial"/>
          </w:rPr>
          <w:id w:val="1775362722"/>
          <w:placeholder>
            <w:docPart w:val="69A27AFBF39845C6B755BF2C0A035756"/>
          </w:placeholder>
          <w:showingPlcHdr/>
          <w:text/>
        </w:sdtPr>
        <w:sdtEndPr/>
        <w:sdtContent>
          <w:r w:rsidRPr="32B3E2F6">
            <w:rPr>
              <w:rStyle w:val="Textedelespacerserv"/>
              <w:rFonts w:cs="Arial"/>
            </w:rPr>
            <w:t>Cliquez ici pour entrer du texte.</w:t>
          </w:r>
        </w:sdtContent>
      </w:sdt>
      <w:r w:rsidRPr="32B3E2F6">
        <w:rPr>
          <w:rFonts w:cs="Arial"/>
        </w:rPr>
        <w:t xml:space="preserve"> </w:t>
      </w:r>
      <w:r w:rsidRPr="32B3E2F6">
        <w:rPr>
          <w:rFonts w:cs="Arial"/>
          <w:i/>
          <w:iCs/>
          <w:sz w:val="18"/>
          <w:szCs w:val="18"/>
        </w:rPr>
        <w:t>jour-mois-année</w:t>
      </w:r>
    </w:p>
    <w:p w14:paraId="4BE5A58C" w14:textId="20073B5E" w:rsidR="005A02A9" w:rsidRDefault="005A02A9" w:rsidP="005A02A9">
      <w:pPr>
        <w:spacing w:before="60" w:after="60"/>
        <w:ind w:left="1417" w:hanging="992"/>
        <w:rPr>
          <w:rFonts w:cs="Arial"/>
        </w:rPr>
      </w:pPr>
      <w:r>
        <w:rPr>
          <w:rFonts w:cs="Arial"/>
          <w:b/>
        </w:rPr>
        <w:t xml:space="preserve">Ordre professionnel (si applicable) : </w:t>
      </w:r>
      <w:sdt>
        <w:sdtPr>
          <w:rPr>
            <w:rFonts w:cs="Arial"/>
          </w:rPr>
          <w:id w:val="1754628495"/>
          <w:placeholder>
            <w:docPart w:val="AFEEBBB27A304ADEB82BEF9741FB6A52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</w:p>
    <w:p w14:paraId="0AD79366" w14:textId="4E416CCF" w:rsidR="00B86D52" w:rsidRDefault="00B86D52" w:rsidP="00F30B0D">
      <w:pPr>
        <w:spacing w:before="60" w:after="60"/>
        <w:ind w:left="426" w:hanging="1"/>
        <w:rPr>
          <w:rFonts w:cs="Arial"/>
          <w:i/>
          <w:iCs/>
          <w:sz w:val="18"/>
          <w:szCs w:val="18"/>
        </w:rPr>
      </w:pPr>
      <w:r w:rsidRPr="079FCE6F">
        <w:rPr>
          <w:rFonts w:cs="Arial"/>
          <w:b/>
          <w:bCs/>
        </w:rPr>
        <w:t>N° certificat de l’A</w:t>
      </w:r>
      <w:r w:rsidR="00192472">
        <w:rPr>
          <w:rFonts w:cs="Arial"/>
          <w:b/>
          <w:bCs/>
        </w:rPr>
        <w:t>utorité des marchés financiers (A</w:t>
      </w:r>
      <w:r w:rsidRPr="079FCE6F">
        <w:rPr>
          <w:rFonts w:cs="Arial"/>
          <w:b/>
          <w:bCs/>
        </w:rPr>
        <w:t>MF</w:t>
      </w:r>
      <w:r w:rsidR="00192472">
        <w:rPr>
          <w:rFonts w:cs="Arial"/>
          <w:b/>
          <w:bCs/>
        </w:rPr>
        <w:t>)</w:t>
      </w:r>
      <w:r w:rsidRPr="079FCE6F">
        <w:rPr>
          <w:rFonts w:cs="Arial"/>
          <w:b/>
          <w:bCs/>
        </w:rPr>
        <w:t>:</w:t>
      </w:r>
      <w:r w:rsidRPr="079FCE6F">
        <w:rPr>
          <w:rFonts w:cs="Arial"/>
        </w:rPr>
        <w:t xml:space="preserve"> </w:t>
      </w:r>
      <w:sdt>
        <w:sdtPr>
          <w:rPr>
            <w:rFonts w:cs="Arial"/>
          </w:rPr>
          <w:id w:val="-1633859728"/>
          <w:placeholder>
            <w:docPart w:val="EC8362C3186945E4BC35D37E84D0F0CE"/>
          </w:placeholder>
          <w:showingPlcHdr/>
          <w:text/>
        </w:sdtPr>
        <w:sdtEndPr/>
        <w:sdtContent>
          <w:r w:rsidRPr="079FCE6F">
            <w:rPr>
              <w:rStyle w:val="Textedelespacerserv"/>
              <w:rFonts w:cs="Arial"/>
            </w:rPr>
            <w:t>Cliquez ici pour entrer du texte.</w:t>
          </w:r>
        </w:sdtContent>
      </w:sdt>
      <w:r w:rsidRPr="079FCE6F">
        <w:rPr>
          <w:rFonts w:cs="Arial"/>
        </w:rPr>
        <w:t xml:space="preserve">  </w:t>
      </w:r>
      <w:r w:rsidRPr="079FCE6F">
        <w:rPr>
          <w:rFonts w:cs="Arial"/>
          <w:i/>
          <w:iCs/>
          <w:sz w:val="18"/>
          <w:szCs w:val="18"/>
        </w:rPr>
        <w:t xml:space="preserve">Si vous êtes un individu autorisé à exercer apparaissant au </w:t>
      </w:r>
      <w:hyperlink r:id="rId12">
        <w:r w:rsidRPr="00DB12D9">
          <w:rPr>
            <w:rStyle w:val="Lienhypertexte"/>
            <w:rFonts w:cs="Arial"/>
            <w:i/>
            <w:iCs/>
            <w:color w:val="003C00"/>
            <w:sz w:val="18"/>
            <w:szCs w:val="18"/>
          </w:rPr>
          <w:t>registre</w:t>
        </w:r>
      </w:hyperlink>
      <w:r w:rsidRPr="00DB12D9">
        <w:rPr>
          <w:rFonts w:cs="Arial"/>
          <w:i/>
          <w:iCs/>
          <w:color w:val="003C00"/>
          <w:sz w:val="18"/>
          <w:szCs w:val="18"/>
        </w:rPr>
        <w:t xml:space="preserve"> </w:t>
      </w:r>
      <w:r w:rsidRPr="079FCE6F">
        <w:rPr>
          <w:rFonts w:cs="Arial"/>
          <w:i/>
          <w:iCs/>
          <w:sz w:val="18"/>
          <w:szCs w:val="18"/>
        </w:rPr>
        <w:t xml:space="preserve">de </w:t>
      </w:r>
      <w:r w:rsidR="00192472">
        <w:rPr>
          <w:rFonts w:cs="Arial"/>
          <w:i/>
          <w:iCs/>
          <w:sz w:val="18"/>
          <w:szCs w:val="18"/>
        </w:rPr>
        <w:t>l’</w:t>
      </w:r>
      <w:r w:rsidR="0E4C0C9F" w:rsidRPr="079FCE6F">
        <w:rPr>
          <w:rFonts w:cs="Arial"/>
          <w:i/>
          <w:iCs/>
          <w:sz w:val="18"/>
          <w:szCs w:val="18"/>
        </w:rPr>
        <w:t>A</w:t>
      </w:r>
      <w:r w:rsidRPr="079FCE6F">
        <w:rPr>
          <w:rFonts w:cs="Arial"/>
          <w:i/>
          <w:iCs/>
          <w:sz w:val="18"/>
          <w:szCs w:val="18"/>
        </w:rPr>
        <w:t>MF</w:t>
      </w:r>
      <w:r w:rsidR="1E327A1D" w:rsidRPr="079FCE6F">
        <w:rPr>
          <w:rFonts w:cs="Arial"/>
          <w:i/>
          <w:iCs/>
          <w:sz w:val="18"/>
          <w:szCs w:val="18"/>
        </w:rPr>
        <w:t>)</w:t>
      </w:r>
      <w:r w:rsidRPr="079FCE6F">
        <w:rPr>
          <w:rFonts w:cs="Arial"/>
          <w:i/>
          <w:iCs/>
          <w:sz w:val="18"/>
          <w:szCs w:val="18"/>
        </w:rPr>
        <w:t>.</w:t>
      </w:r>
    </w:p>
    <w:p w14:paraId="2B573113" w14:textId="77777777" w:rsidR="002C3618" w:rsidRPr="002B5AFA" w:rsidRDefault="002C3618" w:rsidP="079FCE6F">
      <w:pPr>
        <w:spacing w:before="60" w:after="60"/>
        <w:ind w:left="1417" w:hanging="992"/>
        <w:rPr>
          <w:rFonts w:cs="Arial"/>
          <w:i/>
          <w:iCs/>
          <w:sz w:val="8"/>
          <w:szCs w:val="8"/>
        </w:rPr>
      </w:pPr>
    </w:p>
    <w:p w14:paraId="2AFD5236" w14:textId="77777777" w:rsidR="00953DE7" w:rsidRPr="00083E00" w:rsidRDefault="00953DE7" w:rsidP="00953DE7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479F35" wp14:editId="7DB399EE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306643875" name="Connecteur droit 1306643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8A89A" id="Connecteur droit 1306643875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" strokecolor="#d9d9d9" strokeweight="6pt">
                <v:stroke joinstyle="miter"/>
                <w10:wrap anchorx="margin"/>
              </v:line>
            </w:pict>
          </mc:Fallback>
        </mc:AlternateContent>
      </w:r>
    </w:p>
    <w:p w14:paraId="6247D555" w14:textId="77777777" w:rsidR="001D14D4" w:rsidRPr="003C5115" w:rsidRDefault="001D14D4" w:rsidP="001D14D4">
      <w:pPr>
        <w:spacing w:after="0"/>
        <w:ind w:left="709" w:hanging="709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Informations judiciaires obligatoires </w:t>
      </w:r>
      <w:r w:rsidRPr="002F05BF">
        <w:rPr>
          <w:rFonts w:ascii="CDLA_PP_Mori" w:eastAsia="Arial" w:hAnsi="CDLA_PP_Mori" w:cs="CDLA_PP_Mori"/>
          <w:w w:val="95"/>
          <w:sz w:val="20"/>
          <w:szCs w:val="20"/>
        </w:rPr>
        <w:t>(aux fins de vérification)</w:t>
      </w:r>
    </w:p>
    <w:p w14:paraId="78CFFDB6" w14:textId="77777777" w:rsidR="001D14D4" w:rsidRPr="00D470AC" w:rsidRDefault="001D14D4" w:rsidP="001D14D4">
      <w:pPr>
        <w:pStyle w:val="Paragraphedeliste"/>
        <w:numPr>
          <w:ilvl w:val="0"/>
          <w:numId w:val="9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été partie à une poursuite 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  <w:u w:val="single"/>
        </w:rPr>
        <w:t>civile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devant une instance judiciaire? (ex: Cour du Québec, Cour supérieure, etc.)</w:t>
      </w:r>
    </w:p>
    <w:p w14:paraId="5E45152B" w14:textId="77777777" w:rsidR="001D14D4" w:rsidRPr="003C5115" w:rsidRDefault="001D14D4" w:rsidP="001D14D4">
      <w:pPr>
        <w:spacing w:after="0"/>
        <w:ind w:left="709" w:hanging="1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Non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2108995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5115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208981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5115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si oui, numéro de dossier</w:t>
      </w:r>
      <w:r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 : </w:t>
      </w:r>
      <w:sdt>
        <w:sdtPr>
          <w:rPr>
            <w:rFonts w:ascii="CDLA_PP_Mori" w:hAnsi="CDLA_PP_Mori" w:cs="CDLA_PP_Mori"/>
            <w:sz w:val="20"/>
            <w:szCs w:val="20"/>
          </w:rPr>
          <w:id w:val="1971168201"/>
          <w:placeholder>
            <w:docPart w:val="BAB5FCF632614131A23CC97D248B8481"/>
          </w:placeholder>
          <w:showingPlcHdr/>
          <w:text/>
        </w:sdtPr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1B49FBC0" w14:textId="77777777" w:rsidR="001D14D4" w:rsidRPr="00D470AC" w:rsidRDefault="001D14D4" w:rsidP="001D14D4">
      <w:pPr>
        <w:pStyle w:val="Paragraphedeliste"/>
        <w:numPr>
          <w:ilvl w:val="0"/>
          <w:numId w:val="9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été partie à une poursuite 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  <w:u w:val="single"/>
        </w:rPr>
        <w:t>pénale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devant une instance judiciaire ? (ex : Cour municipale, Cour du Québec, Cour supérieure) Non </w:t>
      </w:r>
      <w:sdt>
        <w:sdtPr>
          <w:rPr>
            <w:rFonts w:ascii="Segoe UI Symbol" w:eastAsia="Arial" w:hAnsi="Segoe UI Symbol" w:cs="Segoe UI Symbol"/>
            <w:bCs/>
            <w:w w:val="95"/>
            <w:sz w:val="20"/>
            <w:szCs w:val="20"/>
          </w:rPr>
          <w:id w:val="1683936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70AC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sdt>
        <w:sdtPr>
          <w:rPr>
            <w:rFonts w:ascii="Segoe UI Symbol" w:eastAsia="Arial" w:hAnsi="Segoe UI Symbol" w:cs="Segoe UI Symbol"/>
            <w:bCs/>
            <w:w w:val="95"/>
            <w:sz w:val="20"/>
            <w:szCs w:val="20"/>
          </w:rPr>
          <w:id w:val="-51083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70AC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si oui, numéro de dossier : </w:t>
      </w:r>
      <w:sdt>
        <w:sdtPr>
          <w:id w:val="273224473"/>
          <w:placeholder>
            <w:docPart w:val="D3414DD31CD145E1868579513134E53D"/>
          </w:placeholder>
          <w:showingPlcHdr/>
          <w:text/>
        </w:sdtPr>
        <w:sdtContent>
          <w:r w:rsidRPr="00D470AC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004BA229" w14:textId="77777777" w:rsidR="001D14D4" w:rsidRPr="00D470AC" w:rsidRDefault="001D14D4" w:rsidP="001D14D4">
      <w:pPr>
        <w:pStyle w:val="Paragraphedeliste"/>
        <w:numPr>
          <w:ilvl w:val="0"/>
          <w:numId w:val="9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une faillite ou une proposition de consommateur? </w:t>
      </w:r>
    </w:p>
    <w:p w14:paraId="7098B537" w14:textId="77777777" w:rsidR="001D14D4" w:rsidRDefault="001D14D4" w:rsidP="001D14D4">
      <w:pPr>
        <w:spacing w:after="0"/>
        <w:ind w:left="709" w:hanging="1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Non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43879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5115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70937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5115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si oui, numéro de dossier :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316849675"/>
          <w:placeholder>
            <w:docPart w:val="27A746994B8C4CB19168EB4C782822BB"/>
          </w:placeholder>
          <w:showingPlcHdr/>
          <w:text/>
        </w:sdtPr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2D6CF346" w14:textId="77777777" w:rsidR="001D14D4" w:rsidRPr="001D14D4" w:rsidRDefault="001D14D4" w:rsidP="001D14D4">
      <w:pPr>
        <w:spacing w:after="0"/>
        <w:ind w:left="709" w:hanging="1"/>
        <w:rPr>
          <w:rFonts w:ascii="CDLA_PP_Mori" w:eastAsia="Arial" w:hAnsi="CDLA_PP_Mori" w:cs="CDLA_PP_Mori"/>
          <w:bCs/>
          <w:w w:val="95"/>
          <w:sz w:val="8"/>
          <w:szCs w:val="8"/>
        </w:rPr>
      </w:pPr>
    </w:p>
    <w:p w14:paraId="085FF0C1" w14:textId="6E252BF4" w:rsidR="00F97434" w:rsidRPr="00083E00" w:rsidRDefault="00F97434" w:rsidP="00F97434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CE756" wp14:editId="00F38E63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D614F" id="Connecteur droit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3A7C89A0" w14:textId="77777777" w:rsidR="000C06EC" w:rsidRPr="00F12F90" w:rsidRDefault="000C06EC" w:rsidP="000C06EC">
      <w:p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/>
          <w:bCs/>
          <w:w w:val="95"/>
        </w:rPr>
        <w:t xml:space="preserve">Veuillez prendre connaissance de ce qui suit : </w:t>
      </w:r>
    </w:p>
    <w:p w14:paraId="56B89717" w14:textId="254F0469" w:rsidR="000C06EC" w:rsidRPr="00F12F90" w:rsidRDefault="000C06EC" w:rsidP="000C06EC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>Le paiement des frais exigibles est obligatoire pour le traitement de cette demande</w:t>
      </w:r>
      <w:r w:rsidR="007979A1" w:rsidRPr="00F12F90">
        <w:rPr>
          <w:rFonts w:eastAsia="Arial" w:cs="Arial"/>
          <w:bCs/>
          <w:w w:val="95"/>
        </w:rPr>
        <w:t>.</w:t>
      </w:r>
      <w:r w:rsidRPr="00F12F90">
        <w:rPr>
          <w:rFonts w:eastAsia="Arial" w:cs="Arial"/>
          <w:bCs/>
          <w:w w:val="95"/>
        </w:rPr>
        <w:t xml:space="preserve"> </w:t>
      </w:r>
    </w:p>
    <w:p w14:paraId="028930A4" w14:textId="6FABBE88" w:rsidR="000C06EC" w:rsidRPr="00F12F90" w:rsidRDefault="000C06EC" w:rsidP="000C06EC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>La C</w:t>
      </w:r>
      <w:r w:rsidR="00A20413">
        <w:rPr>
          <w:rFonts w:eastAsia="Arial" w:cs="Arial"/>
          <w:bCs/>
          <w:w w:val="95"/>
        </w:rPr>
        <w:t>hambre de l’assurance</w:t>
      </w:r>
      <w:r w:rsidRPr="00F12F90">
        <w:rPr>
          <w:rFonts w:eastAsia="Arial" w:cs="Arial"/>
          <w:bCs/>
          <w:w w:val="95"/>
        </w:rPr>
        <w:t xml:space="preserve"> se réserve le droit de mentionner dans ses publications le nom des détenteurs de cette désignation</w:t>
      </w:r>
      <w:r w:rsidR="007979A1" w:rsidRPr="00F12F90">
        <w:rPr>
          <w:rFonts w:eastAsia="Arial" w:cs="Arial"/>
          <w:bCs/>
          <w:w w:val="95"/>
        </w:rPr>
        <w:t>.</w:t>
      </w:r>
    </w:p>
    <w:p w14:paraId="350FCEC7" w14:textId="77777777" w:rsidR="000C06EC" w:rsidRPr="00F12F90" w:rsidRDefault="000C06EC" w:rsidP="000043CA">
      <w:pPr>
        <w:spacing w:after="0" w:line="240" w:lineRule="auto"/>
        <w:ind w:right="85"/>
        <w:rPr>
          <w:rFonts w:eastAsia="Arial" w:cs="Arial"/>
          <w:b/>
          <w:bCs/>
          <w:w w:val="95"/>
          <w:sz w:val="8"/>
          <w:szCs w:val="8"/>
        </w:rPr>
      </w:pPr>
    </w:p>
    <w:p w14:paraId="0E4BCF7F" w14:textId="77777777" w:rsidR="00E70A5E" w:rsidRPr="001D14D4" w:rsidRDefault="00E70A5E" w:rsidP="000043CA">
      <w:pPr>
        <w:spacing w:after="0" w:line="240" w:lineRule="auto"/>
        <w:ind w:right="85"/>
        <w:rPr>
          <w:rFonts w:eastAsia="Arial" w:cs="Arial"/>
          <w:b/>
          <w:bCs/>
          <w:w w:val="95"/>
          <w:sz w:val="8"/>
          <w:szCs w:val="8"/>
        </w:rPr>
      </w:pPr>
    </w:p>
    <w:p w14:paraId="13F6B846" w14:textId="1FD6CB8E" w:rsidR="00E04577" w:rsidRPr="00F12F90" w:rsidRDefault="00E04577" w:rsidP="000043CA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  <w:r w:rsidRPr="00F12F90">
        <w:rPr>
          <w:rFonts w:eastAsia="Arial" w:cs="Arial"/>
          <w:b/>
          <w:bCs/>
          <w:w w:val="95"/>
        </w:rPr>
        <w:t xml:space="preserve">Veuillez joindre </w:t>
      </w:r>
      <w:r w:rsidR="004A2CF3" w:rsidRPr="00F12F90">
        <w:rPr>
          <w:rFonts w:eastAsia="Arial" w:cs="Arial"/>
          <w:b/>
          <w:bCs/>
          <w:w w:val="95"/>
        </w:rPr>
        <w:t xml:space="preserve">ces documents </w:t>
      </w:r>
      <w:r w:rsidRPr="00F12F90">
        <w:rPr>
          <w:rFonts w:eastAsia="Arial" w:cs="Arial"/>
          <w:b/>
          <w:bCs/>
          <w:w w:val="95"/>
        </w:rPr>
        <w:t>à votre demande</w:t>
      </w:r>
      <w:r w:rsidR="004A2CF3" w:rsidRPr="00F12F90">
        <w:rPr>
          <w:rFonts w:eastAsia="Arial" w:cs="Arial"/>
          <w:b/>
          <w:bCs/>
          <w:w w:val="95"/>
        </w:rPr>
        <w:t xml:space="preserve"> </w:t>
      </w:r>
      <w:r w:rsidRPr="00F12F90">
        <w:rPr>
          <w:rFonts w:eastAsia="Arial" w:cs="Arial"/>
          <w:b/>
          <w:bCs/>
          <w:w w:val="95"/>
        </w:rPr>
        <w:t>:</w:t>
      </w:r>
    </w:p>
    <w:p w14:paraId="20C9A9B9" w14:textId="36E1A4AA" w:rsidR="007C226E" w:rsidRPr="00F12F90" w:rsidRDefault="0009578D" w:rsidP="00C01DFB">
      <w:pPr>
        <w:pStyle w:val="Paragraphedeliste"/>
        <w:numPr>
          <w:ilvl w:val="0"/>
          <w:numId w:val="7"/>
        </w:numPr>
        <w:spacing w:after="0"/>
        <w:ind w:left="426" w:right="83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 xml:space="preserve">Université Laval - </w:t>
      </w:r>
      <w:r w:rsidR="007C226E" w:rsidRPr="00F12F90">
        <w:rPr>
          <w:rFonts w:eastAsia="Arial" w:cs="Arial"/>
          <w:bCs/>
          <w:w w:val="95"/>
        </w:rPr>
        <w:t>Certificat en assurance et rentes collectives</w:t>
      </w:r>
      <w:r w:rsidRPr="00F12F90">
        <w:rPr>
          <w:rFonts w:eastAsia="Arial" w:cs="Arial"/>
          <w:bCs/>
          <w:w w:val="95"/>
        </w:rPr>
        <w:t xml:space="preserve"> </w:t>
      </w:r>
      <w:r w:rsidR="007C226E" w:rsidRPr="00F12F90">
        <w:rPr>
          <w:rFonts w:eastAsia="Arial" w:cs="Arial"/>
          <w:bCs/>
          <w:w w:val="95"/>
        </w:rPr>
        <w:t xml:space="preserve">: </w:t>
      </w:r>
      <w:r w:rsidR="00B5360E" w:rsidRPr="00B5360E">
        <w:rPr>
          <w:rFonts w:eastAsia="Arial" w:cs="Arial"/>
          <w:bCs/>
          <w:w w:val="95"/>
        </w:rPr>
        <w:t xml:space="preserve">la preuve de réussite de 8 cours complétés qui doivent être compris dans au moins </w:t>
      </w:r>
      <w:r w:rsidR="000043CA" w:rsidRPr="00F12F90">
        <w:rPr>
          <w:rFonts w:eastAsia="Arial" w:cs="Arial"/>
          <w:bCs/>
          <w:w w:val="95"/>
        </w:rPr>
        <w:t xml:space="preserve">deux </w:t>
      </w:r>
      <w:r w:rsidR="007C226E" w:rsidRPr="00F12F90">
        <w:rPr>
          <w:rFonts w:eastAsia="Arial" w:cs="Arial"/>
          <w:bCs/>
          <w:w w:val="95"/>
        </w:rPr>
        <w:t xml:space="preserve">des trois </w:t>
      </w:r>
      <w:r w:rsidR="000043CA" w:rsidRPr="00F12F90">
        <w:rPr>
          <w:rFonts w:eastAsia="Arial" w:cs="Arial"/>
          <w:bCs/>
          <w:w w:val="95"/>
        </w:rPr>
        <w:t>attestations</w:t>
      </w:r>
      <w:r w:rsidR="007C226E" w:rsidRPr="00F12F90">
        <w:rPr>
          <w:rFonts w:eastAsia="Arial" w:cs="Arial"/>
          <w:bCs/>
          <w:w w:val="95"/>
        </w:rPr>
        <w:t xml:space="preserve"> </w:t>
      </w:r>
      <w:r w:rsidR="005A231E" w:rsidRPr="00F12F90">
        <w:rPr>
          <w:rFonts w:eastAsia="Arial" w:cs="Arial"/>
          <w:bCs/>
          <w:w w:val="95"/>
        </w:rPr>
        <w:t xml:space="preserve">professionnelles </w:t>
      </w:r>
      <w:r w:rsidRPr="00F12F90">
        <w:rPr>
          <w:rFonts w:eastAsia="Arial" w:cs="Arial"/>
          <w:bCs/>
          <w:w w:val="95"/>
        </w:rPr>
        <w:t xml:space="preserve">suivantes : </w:t>
      </w:r>
      <w:r w:rsidR="007C226E" w:rsidRPr="00F12F90">
        <w:rPr>
          <w:rFonts w:eastAsia="Arial" w:cs="Arial"/>
          <w:bCs/>
          <w:w w:val="95"/>
        </w:rPr>
        <w:t>assurance collective (</w:t>
      </w:r>
      <w:r w:rsidR="007C226E" w:rsidRPr="00F12F90">
        <w:rPr>
          <w:rFonts w:eastAsia="Arial" w:cs="Arial"/>
          <w:b/>
          <w:bCs/>
          <w:w w:val="95"/>
        </w:rPr>
        <w:t>AC</w:t>
      </w:r>
      <w:r w:rsidR="007C226E" w:rsidRPr="00F12F90">
        <w:rPr>
          <w:rFonts w:eastAsia="Arial" w:cs="Arial"/>
          <w:bCs/>
          <w:w w:val="95"/>
        </w:rPr>
        <w:t>), rémunération et gestion stratégique des ressources humaines (</w:t>
      </w:r>
      <w:r w:rsidR="007C226E" w:rsidRPr="00F12F90">
        <w:rPr>
          <w:rFonts w:eastAsia="Arial" w:cs="Arial"/>
          <w:b/>
          <w:bCs/>
          <w:w w:val="95"/>
        </w:rPr>
        <w:t>RGSRH</w:t>
      </w:r>
      <w:r w:rsidR="007C226E" w:rsidRPr="00F12F90">
        <w:rPr>
          <w:rFonts w:eastAsia="Arial" w:cs="Arial"/>
          <w:bCs/>
          <w:w w:val="95"/>
        </w:rPr>
        <w:t>) et régime de retraite (</w:t>
      </w:r>
      <w:r w:rsidR="007C226E" w:rsidRPr="00F12F90">
        <w:rPr>
          <w:rFonts w:eastAsia="Arial" w:cs="Arial"/>
          <w:b/>
          <w:bCs/>
          <w:w w:val="95"/>
        </w:rPr>
        <w:t>RR</w:t>
      </w:r>
      <w:r w:rsidR="007C226E" w:rsidRPr="00F12F90">
        <w:rPr>
          <w:rFonts w:eastAsia="Arial" w:cs="Arial"/>
          <w:bCs/>
          <w:w w:val="95"/>
        </w:rPr>
        <w:t>)</w:t>
      </w:r>
      <w:r w:rsidR="001F4FD7" w:rsidRPr="00F12F90">
        <w:rPr>
          <w:rFonts w:eastAsia="Arial" w:cs="Arial"/>
          <w:bCs/>
          <w:w w:val="95"/>
        </w:rPr>
        <w:t xml:space="preserve"> (relevé de notes)</w:t>
      </w:r>
      <w:r w:rsidR="00EA5642" w:rsidRPr="00F12F90">
        <w:rPr>
          <w:rFonts w:eastAsia="Arial" w:cs="Arial"/>
          <w:bCs/>
          <w:w w:val="95"/>
        </w:rPr>
        <w:t xml:space="preserve"> </w:t>
      </w:r>
    </w:p>
    <w:p w14:paraId="1298E22F" w14:textId="4665C2AE" w:rsidR="00E04577" w:rsidRPr="00F12F90" w:rsidRDefault="00D43522" w:rsidP="00E04577">
      <w:pPr>
        <w:pStyle w:val="Paragraphedeliste"/>
        <w:spacing w:after="0"/>
        <w:ind w:left="426" w:right="83"/>
        <w:jc w:val="both"/>
        <w:rPr>
          <w:rFonts w:eastAsia="Arial" w:cs="Arial"/>
          <w:b/>
          <w:bCs/>
          <w:w w:val="95"/>
        </w:rPr>
      </w:pPr>
      <w:proofErr w:type="gramStart"/>
      <w:r w:rsidRPr="00F12F90">
        <w:rPr>
          <w:rFonts w:eastAsia="Arial" w:cs="Arial"/>
          <w:b/>
          <w:bCs/>
          <w:w w:val="95"/>
        </w:rPr>
        <w:t>ou</w:t>
      </w:r>
      <w:proofErr w:type="gramEnd"/>
    </w:p>
    <w:p w14:paraId="7876BC73" w14:textId="393956C2" w:rsidR="00E04577" w:rsidRPr="00F12F90" w:rsidRDefault="0009578D" w:rsidP="00D43522">
      <w:pPr>
        <w:pStyle w:val="Paragraphedeliste"/>
        <w:spacing w:after="0"/>
        <w:ind w:left="426" w:right="83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>International Foundation of Employee Benefit Plans - D</w:t>
      </w:r>
      <w:r w:rsidR="00852C0F" w:rsidRPr="00F12F90">
        <w:rPr>
          <w:rFonts w:eastAsia="Arial" w:cs="Arial"/>
          <w:bCs/>
          <w:w w:val="95"/>
        </w:rPr>
        <w:t xml:space="preserve">ésignation </w:t>
      </w:r>
      <w:r w:rsidR="007C226E" w:rsidRPr="00F12F90">
        <w:rPr>
          <w:rFonts w:eastAsia="Arial" w:cs="Arial"/>
          <w:bCs/>
          <w:i/>
          <w:w w:val="95"/>
        </w:rPr>
        <w:t>Certified Employee Benefit Specialist (CEBS)</w:t>
      </w:r>
      <w:r w:rsidR="007C226E" w:rsidRPr="00F12F90">
        <w:rPr>
          <w:rFonts w:eastAsia="Arial" w:cs="Arial"/>
          <w:bCs/>
          <w:w w:val="95"/>
        </w:rPr>
        <w:t xml:space="preserve"> : </w:t>
      </w:r>
      <w:r w:rsidR="000C06EC" w:rsidRPr="00F12F90">
        <w:rPr>
          <w:rFonts w:eastAsia="Arial" w:cs="Arial"/>
          <w:bCs/>
          <w:w w:val="95"/>
        </w:rPr>
        <w:t xml:space="preserve">la </w:t>
      </w:r>
      <w:r w:rsidR="000043CA" w:rsidRPr="00F12F90">
        <w:rPr>
          <w:rFonts w:eastAsia="Arial" w:cs="Arial"/>
          <w:bCs/>
          <w:w w:val="95"/>
        </w:rPr>
        <w:t>preuve certifiée conforme</w:t>
      </w:r>
      <w:r w:rsidR="007B4EA0" w:rsidRPr="00F12F90">
        <w:rPr>
          <w:rFonts w:eastAsia="Arial" w:cs="Arial"/>
          <w:bCs/>
          <w:w w:val="95"/>
        </w:rPr>
        <w:t xml:space="preserve"> </w:t>
      </w:r>
      <w:r w:rsidR="000043CA" w:rsidRPr="00F12F90">
        <w:rPr>
          <w:rFonts w:eastAsia="Arial" w:cs="Arial"/>
          <w:bCs/>
          <w:w w:val="95"/>
        </w:rPr>
        <w:t>de l’obtention de la désignation CEBS</w:t>
      </w:r>
      <w:r w:rsidR="007979A1" w:rsidRPr="00F12F90">
        <w:rPr>
          <w:rFonts w:eastAsia="Arial" w:cs="Arial"/>
          <w:bCs/>
          <w:w w:val="95"/>
        </w:rPr>
        <w:t>.</w:t>
      </w:r>
      <w:r w:rsidR="000043CA" w:rsidRPr="00F12F90">
        <w:rPr>
          <w:rFonts w:eastAsia="Arial" w:cs="Arial"/>
          <w:bCs/>
          <w:w w:val="95"/>
        </w:rPr>
        <w:t xml:space="preserve"> </w:t>
      </w:r>
    </w:p>
    <w:p w14:paraId="60E1FE50" w14:textId="0353C44B" w:rsidR="000C06EC" w:rsidRPr="00F12F90" w:rsidRDefault="001F4FD7" w:rsidP="000C06EC">
      <w:pPr>
        <w:pStyle w:val="Paragraphedeliste"/>
        <w:numPr>
          <w:ilvl w:val="0"/>
          <w:numId w:val="7"/>
        </w:numPr>
        <w:spacing w:after="0" w:line="240" w:lineRule="auto"/>
        <w:ind w:left="426" w:right="85"/>
        <w:jc w:val="both"/>
        <w:rPr>
          <w:rFonts w:eastAsia="Arial" w:cs="Arial"/>
          <w:bCs/>
          <w:w w:val="95"/>
        </w:rPr>
      </w:pPr>
      <w:r w:rsidRPr="00F12F90">
        <w:rPr>
          <w:rFonts w:eastAsia="Arial" w:cs="Arial"/>
          <w:bCs/>
          <w:w w:val="95"/>
        </w:rPr>
        <w:t>V</w:t>
      </w:r>
      <w:r w:rsidR="000C06EC" w:rsidRPr="00F12F90">
        <w:rPr>
          <w:rFonts w:eastAsia="Arial" w:cs="Arial"/>
          <w:bCs/>
          <w:w w:val="95"/>
        </w:rPr>
        <w:t>otre curriculum vitae, s</w:t>
      </w:r>
      <w:r w:rsidR="00E04577" w:rsidRPr="00F12F90">
        <w:rPr>
          <w:rFonts w:eastAsia="Arial" w:cs="Arial"/>
          <w:bCs/>
          <w:w w:val="95"/>
        </w:rPr>
        <w:t xml:space="preserve">i vous n’êtes </w:t>
      </w:r>
      <w:r w:rsidR="000043CA" w:rsidRPr="00F12F90">
        <w:rPr>
          <w:rFonts w:eastAsia="Arial" w:cs="Arial"/>
          <w:bCs/>
          <w:w w:val="95"/>
        </w:rPr>
        <w:t xml:space="preserve">pas </w:t>
      </w:r>
      <w:r w:rsidR="007C226E" w:rsidRPr="00F12F90">
        <w:rPr>
          <w:rFonts w:eastAsia="Arial" w:cs="Arial"/>
          <w:bCs/>
          <w:w w:val="95"/>
        </w:rPr>
        <w:t>membre de la C</w:t>
      </w:r>
      <w:r w:rsidR="003D1282" w:rsidRPr="00F12F90">
        <w:rPr>
          <w:rFonts w:eastAsia="Arial" w:cs="Arial"/>
          <w:bCs/>
          <w:w w:val="95"/>
        </w:rPr>
        <w:t>hambre de l</w:t>
      </w:r>
      <w:r w:rsidR="00A20413">
        <w:rPr>
          <w:rFonts w:eastAsia="Arial" w:cs="Arial"/>
          <w:bCs/>
          <w:w w:val="95"/>
        </w:rPr>
        <w:t>’assurance</w:t>
      </w:r>
      <w:r w:rsidR="007979A1" w:rsidRPr="00F12F90">
        <w:rPr>
          <w:rFonts w:eastAsia="Arial" w:cs="Arial"/>
          <w:bCs/>
          <w:w w:val="95"/>
        </w:rPr>
        <w:t>.</w:t>
      </w:r>
    </w:p>
    <w:p w14:paraId="4C532570" w14:textId="77777777" w:rsidR="000C06EC" w:rsidRPr="00F12F90" w:rsidRDefault="000C06EC" w:rsidP="000C06EC">
      <w:pPr>
        <w:pStyle w:val="Paragraphedeliste"/>
        <w:spacing w:after="0" w:line="240" w:lineRule="auto"/>
        <w:ind w:left="426" w:right="85"/>
        <w:jc w:val="both"/>
        <w:rPr>
          <w:rFonts w:eastAsia="Arial" w:cs="Arial"/>
          <w:bCs/>
          <w:w w:val="95"/>
          <w:sz w:val="8"/>
          <w:szCs w:val="8"/>
        </w:rPr>
      </w:pPr>
    </w:p>
    <w:p w14:paraId="373F4C7A" w14:textId="77777777" w:rsidR="002C3618" w:rsidRPr="001D14D4" w:rsidRDefault="002C3618" w:rsidP="000C06EC">
      <w:pPr>
        <w:spacing w:after="0" w:line="240" w:lineRule="auto"/>
        <w:ind w:right="85"/>
        <w:jc w:val="both"/>
        <w:rPr>
          <w:rFonts w:eastAsia="Arial" w:cs="Arial"/>
          <w:b/>
          <w:w w:val="95"/>
          <w:sz w:val="8"/>
          <w:szCs w:val="8"/>
        </w:rPr>
      </w:pPr>
      <w:bookmarkStart w:id="0" w:name="_Hlk26962909"/>
    </w:p>
    <w:p w14:paraId="7154435D" w14:textId="4B026DE8" w:rsidR="000C06EC" w:rsidRDefault="000C06EC" w:rsidP="000C06EC">
      <w:pPr>
        <w:spacing w:after="0" w:line="240" w:lineRule="auto"/>
        <w:ind w:right="85"/>
        <w:jc w:val="both"/>
        <w:rPr>
          <w:rFonts w:eastAsia="Arial" w:cs="Arial"/>
          <w:b/>
          <w:w w:val="95"/>
        </w:rPr>
      </w:pPr>
      <w:r w:rsidRPr="00F12F90">
        <w:rPr>
          <w:rFonts w:eastAsia="Arial" w:cs="Arial"/>
          <w:b/>
          <w:w w:val="95"/>
        </w:rPr>
        <w:t xml:space="preserve">Veuillez </w:t>
      </w:r>
      <w:r w:rsidR="00327929" w:rsidRPr="00F12F90">
        <w:rPr>
          <w:rFonts w:eastAsia="Arial" w:cs="Arial"/>
          <w:b/>
          <w:w w:val="95"/>
        </w:rPr>
        <w:t>indiquer dans c</w:t>
      </w:r>
      <w:r w:rsidRPr="00F12F90">
        <w:rPr>
          <w:rFonts w:eastAsia="Arial" w:cs="Arial"/>
          <w:b/>
          <w:w w:val="95"/>
        </w:rPr>
        <w:t>e tableau la date d’obtention de</w:t>
      </w:r>
      <w:r w:rsidR="00327929" w:rsidRPr="00F12F90">
        <w:rPr>
          <w:rFonts w:eastAsia="Arial" w:cs="Arial"/>
          <w:b/>
          <w:w w:val="95"/>
        </w:rPr>
        <w:t xml:space="preserve"> chacun des </w:t>
      </w:r>
      <w:r w:rsidRPr="00F12F90">
        <w:rPr>
          <w:rFonts w:eastAsia="Arial" w:cs="Arial"/>
          <w:b/>
          <w:w w:val="95"/>
        </w:rPr>
        <w:t xml:space="preserve">cours requis </w:t>
      </w:r>
      <w:r w:rsidR="00327929" w:rsidRPr="00F12F90">
        <w:rPr>
          <w:rFonts w:eastAsia="Arial" w:cs="Arial"/>
          <w:b/>
          <w:w w:val="95"/>
        </w:rPr>
        <w:t>auprès de l’Université Laval</w:t>
      </w:r>
      <w:r w:rsidR="00AB37EC" w:rsidRPr="00F12F90">
        <w:rPr>
          <w:rFonts w:eastAsia="Arial" w:cs="Arial"/>
          <w:b/>
          <w:w w:val="95"/>
        </w:rPr>
        <w:t> :</w:t>
      </w:r>
    </w:p>
    <w:p w14:paraId="36ABD6EC" w14:textId="77777777" w:rsidR="00E00DCA" w:rsidRPr="00F12F90" w:rsidRDefault="00E00DCA" w:rsidP="000C06EC">
      <w:pPr>
        <w:spacing w:after="0" w:line="240" w:lineRule="auto"/>
        <w:ind w:right="85"/>
        <w:jc w:val="both"/>
        <w:rPr>
          <w:rFonts w:eastAsia="Arial" w:cs="Arial"/>
          <w:b/>
          <w:w w:val="95"/>
          <w:sz w:val="8"/>
          <w:szCs w:val="8"/>
        </w:rPr>
      </w:pPr>
    </w:p>
    <w:bookmarkEnd w:id="0"/>
    <w:p w14:paraId="1B665877" w14:textId="77777777" w:rsidR="00152E75" w:rsidRPr="00F12F90" w:rsidRDefault="00152E75" w:rsidP="00152E75">
      <w:pPr>
        <w:pStyle w:val="Paragraphedeliste"/>
        <w:spacing w:after="0" w:line="240" w:lineRule="auto"/>
        <w:ind w:left="360" w:right="85"/>
        <w:rPr>
          <w:rFonts w:eastAsia="Arial" w:cs="Arial"/>
          <w:bCs/>
          <w:w w:val="95"/>
          <w:sz w:val="8"/>
          <w:szCs w:val="8"/>
        </w:rPr>
      </w:pPr>
    </w:p>
    <w:tbl>
      <w:tblPr>
        <w:tblStyle w:val="Grilledutableau"/>
        <w:tblpPr w:leftFromText="141" w:rightFromText="141" w:vertAnchor="text" w:horzAnchor="margin" w:tblpXSpec="center" w:tblpY="16"/>
        <w:tblOverlap w:val="never"/>
        <w:tblW w:w="11036" w:type="dxa"/>
        <w:tblLook w:val="04A0" w:firstRow="1" w:lastRow="0" w:firstColumn="1" w:lastColumn="0" w:noHBand="0" w:noVBand="1"/>
      </w:tblPr>
      <w:tblGrid>
        <w:gridCol w:w="4106"/>
        <w:gridCol w:w="1559"/>
        <w:gridCol w:w="3828"/>
        <w:gridCol w:w="1543"/>
      </w:tblGrid>
      <w:tr w:rsidR="008923A2" w14:paraId="24A0651D" w14:textId="77777777" w:rsidTr="00045F98">
        <w:trPr>
          <w:trHeight w:val="228"/>
        </w:trPr>
        <w:tc>
          <w:tcPr>
            <w:tcW w:w="4106" w:type="dxa"/>
            <w:shd w:val="clear" w:color="auto" w:fill="003C00"/>
          </w:tcPr>
          <w:p w14:paraId="405C904B" w14:textId="3402523E" w:rsidR="00A35E91" w:rsidRPr="00B6764F" w:rsidRDefault="00A35E91" w:rsidP="00152E75">
            <w:pPr>
              <w:jc w:val="center"/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</w:pPr>
            <w:r w:rsidRPr="00B6764F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>Matières menant au</w:t>
            </w:r>
            <w:r w:rsidR="000043CA" w:rsidRPr="00B6764F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 xml:space="preserve"> C.A.A.S.</w:t>
            </w:r>
          </w:p>
          <w:p w14:paraId="3A185687" w14:textId="77777777" w:rsidR="00522535" w:rsidRPr="00522535" w:rsidRDefault="00522535" w:rsidP="00152E75">
            <w:pPr>
              <w:jc w:val="center"/>
              <w:rPr>
                <w:rFonts w:eastAsia="Arial" w:cs="Arial"/>
                <w:b/>
                <w:bCs/>
                <w:w w:val="95"/>
                <w:sz w:val="8"/>
                <w:szCs w:val="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BC453F" w14:textId="1A845472" w:rsidR="00A35E91" w:rsidRPr="00DF7FD4" w:rsidRDefault="00397AB5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  <w:r>
              <w:rPr>
                <w:rFonts w:eastAsia="Arial" w:cs="Arial"/>
                <w:b/>
                <w:bCs/>
                <w:w w:val="95"/>
              </w:rPr>
              <w:t>Obtenu le</w:t>
            </w:r>
          </w:p>
        </w:tc>
        <w:tc>
          <w:tcPr>
            <w:tcW w:w="3828" w:type="dxa"/>
            <w:shd w:val="clear" w:color="auto" w:fill="003C00"/>
          </w:tcPr>
          <w:p w14:paraId="1BB95150" w14:textId="76C02D1C" w:rsidR="00A35E91" w:rsidRPr="00B6764F" w:rsidRDefault="00A35E91" w:rsidP="000043CA">
            <w:pPr>
              <w:jc w:val="center"/>
              <w:rPr>
                <w:rFonts w:eastAsia="Arial" w:cs="Arial"/>
                <w:b/>
                <w:bCs/>
                <w:color w:val="FFFFFF" w:themeColor="background1"/>
                <w:w w:val="95"/>
              </w:rPr>
            </w:pPr>
            <w:r w:rsidRPr="00B6764F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 xml:space="preserve">Matières menant au </w:t>
            </w:r>
            <w:r w:rsidR="000043CA" w:rsidRPr="00B6764F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>C.A.A.S.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713238" w14:textId="61A86983" w:rsidR="00A35E91" w:rsidRPr="00DF7FD4" w:rsidRDefault="00397AB5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  <w:r>
              <w:rPr>
                <w:rFonts w:eastAsia="Arial" w:cs="Arial"/>
                <w:b/>
                <w:bCs/>
                <w:w w:val="95"/>
              </w:rPr>
              <w:t>Obtenu le</w:t>
            </w:r>
          </w:p>
        </w:tc>
      </w:tr>
      <w:tr w:rsidR="00A35E91" w14:paraId="38F040D1" w14:textId="77777777" w:rsidTr="004B05A3">
        <w:trPr>
          <w:trHeight w:val="241"/>
        </w:trPr>
        <w:tc>
          <w:tcPr>
            <w:tcW w:w="4106" w:type="dxa"/>
          </w:tcPr>
          <w:p w14:paraId="3853CA0D" w14:textId="09316D7C" w:rsidR="00A35E91" w:rsidRPr="005A02A9" w:rsidRDefault="000043CA" w:rsidP="007C226E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>Principes fondamentaux des régimes d’assurance collective</w:t>
            </w:r>
            <w:r w:rsidR="007C226E"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 xml:space="preserve"> </w:t>
            </w:r>
            <w:r w:rsidR="001B7770" w:rsidRPr="005A02A9">
              <w:rPr>
                <w:rFonts w:eastAsia="Arial" w:cs="Arial"/>
                <w:bCs/>
                <w:w w:val="95"/>
                <w:sz w:val="20"/>
                <w:szCs w:val="20"/>
              </w:rPr>
              <w:t>(</w:t>
            </w:r>
            <w:r w:rsidR="001B7770"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AC</w:t>
            </w:r>
            <w:r w:rsidR="001B7770"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  <w:r w:rsidR="00295C1D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</w:t>
            </w:r>
            <w:r w:rsidR="0084592E">
              <w:rPr>
                <w:rFonts w:eastAsia="Arial" w:cs="Arial"/>
                <w:bCs/>
                <w:w w:val="95"/>
                <w:sz w:val="20"/>
                <w:szCs w:val="20"/>
              </w:rPr>
              <w:t>–</w:t>
            </w:r>
            <w:r w:rsidR="00295C1D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AS</w:t>
            </w:r>
            <w:r w:rsidR="0084592E">
              <w:rPr>
                <w:rFonts w:eastAsia="Arial" w:cs="Arial"/>
                <w:bCs/>
                <w:w w:val="95"/>
                <w:sz w:val="20"/>
                <w:szCs w:val="20"/>
              </w:rPr>
              <w:t>R-1110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590555359"/>
            <w:placeholder>
              <w:docPart w:val="C240CB200CA54C568B446CC26BB2E452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</w:tcPr>
              <w:p w14:paraId="017B1743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6A382434" w14:textId="26F4A06B" w:rsidR="00A35E91" w:rsidRPr="005A02A9" w:rsidRDefault="007832A3" w:rsidP="00152E75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 xml:space="preserve">Valeurs mobilières et gestion de portefeuille (Gestion de l’actif) </w:t>
            </w:r>
            <w:r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(</w:t>
            </w:r>
            <w:r w:rsidRPr="005A02A9">
              <w:rPr>
                <w:rFonts w:eastAsia="MS Gothic" w:cs="Arial"/>
                <w:b/>
                <w:bCs/>
                <w:w w:val="95"/>
                <w:sz w:val="20"/>
                <w:szCs w:val="20"/>
              </w:rPr>
              <w:t>RR</w:t>
            </w:r>
            <w:r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)</w:t>
            </w:r>
            <w:r w:rsidR="008E6B24">
              <w:rPr>
                <w:rFonts w:eastAsia="MS Gothic" w:cs="Arial"/>
                <w:bCs/>
                <w:w w:val="95"/>
                <w:sz w:val="20"/>
                <w:szCs w:val="20"/>
              </w:rPr>
              <w:t xml:space="preserve"> </w:t>
            </w:r>
            <w:r w:rsidR="007B0F2A">
              <w:rPr>
                <w:rFonts w:eastAsia="MS Gothic" w:cs="Arial"/>
                <w:bCs/>
                <w:w w:val="95"/>
                <w:sz w:val="20"/>
                <w:szCs w:val="20"/>
              </w:rPr>
              <w:t xml:space="preserve">- </w:t>
            </w:r>
            <w:r w:rsidR="008E6B24">
              <w:rPr>
                <w:rFonts w:eastAsia="MS Gothic" w:cs="Arial"/>
                <w:bCs/>
                <w:w w:val="95"/>
                <w:sz w:val="20"/>
                <w:szCs w:val="20"/>
              </w:rPr>
              <w:t>GSF</w:t>
            </w:r>
            <w:r w:rsidR="00B7722D">
              <w:rPr>
                <w:rFonts w:eastAsia="MS Gothic" w:cs="Arial"/>
                <w:bCs/>
                <w:w w:val="95"/>
                <w:sz w:val="20"/>
                <w:szCs w:val="20"/>
              </w:rPr>
              <w:t>-2110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850024884"/>
            <w:placeholder>
              <w:docPart w:val="5A4E9280B5094B4684B358950A68AEF1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2F2F2" w:themeFill="background1" w:themeFillShade="F2"/>
              </w:tcPr>
              <w:p w14:paraId="06D1C7F2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  <w:tr w:rsidR="00A35E91" w14:paraId="181F5E8D" w14:textId="77777777" w:rsidTr="004B05A3">
        <w:trPr>
          <w:trHeight w:val="241"/>
        </w:trPr>
        <w:tc>
          <w:tcPr>
            <w:tcW w:w="4106" w:type="dxa"/>
          </w:tcPr>
          <w:p w14:paraId="73F36AB7" w14:textId="3310CE0E" w:rsidR="00A35E91" w:rsidRPr="005A02A9" w:rsidRDefault="000043CA" w:rsidP="00152E75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>Application des régimes d’assurance collective</w:t>
            </w:r>
            <w:r w:rsidR="001B7770"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 xml:space="preserve"> </w:t>
            </w:r>
            <w:r w:rsidR="001B7770" w:rsidRPr="005A02A9">
              <w:rPr>
                <w:rFonts w:eastAsia="Arial" w:cs="Arial"/>
                <w:bCs/>
                <w:w w:val="95"/>
                <w:sz w:val="20"/>
                <w:szCs w:val="20"/>
              </w:rPr>
              <w:t>(</w:t>
            </w:r>
            <w:r w:rsidR="001B7770"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AC</w:t>
            </w:r>
            <w:r w:rsidR="001B7770"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  <w:r w:rsidR="003370B8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– ASR-2110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154907034"/>
            <w:placeholder>
              <w:docPart w:val="84AC3509D59841C884915314556DAA6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</w:tcPr>
              <w:p w14:paraId="5C51D1AF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2C052922" w14:textId="0CE93D3E" w:rsidR="00A35E91" w:rsidRDefault="00F64CB3" w:rsidP="00F64CB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 xml:space="preserve">Fondements de la rémunération 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(</w:t>
            </w:r>
            <w:r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RGSRH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  <w:r w:rsidR="0074710B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–</w:t>
            </w:r>
          </w:p>
          <w:p w14:paraId="49E6134B" w14:textId="32B37885" w:rsidR="0074710B" w:rsidRPr="005A02A9" w:rsidRDefault="00DE0DB7" w:rsidP="00F64CB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>
              <w:rPr>
                <w:rFonts w:eastAsia="Arial" w:cs="Arial"/>
                <w:bCs/>
                <w:w w:val="95"/>
                <w:sz w:val="20"/>
                <w:szCs w:val="20"/>
              </w:rPr>
              <w:t>MNG-1110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163470123"/>
            <w:placeholder>
              <w:docPart w:val="267B14B3C1224E8298E2662572B4F27C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2F2F2" w:themeFill="background1" w:themeFillShade="F2"/>
              </w:tcPr>
              <w:p w14:paraId="1A7F1398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  <w:tr w:rsidR="007832A3" w14:paraId="765D24B8" w14:textId="77777777" w:rsidTr="004B05A3">
        <w:trPr>
          <w:trHeight w:val="241"/>
        </w:trPr>
        <w:tc>
          <w:tcPr>
            <w:tcW w:w="4106" w:type="dxa"/>
          </w:tcPr>
          <w:p w14:paraId="208720C4" w14:textId="77777777" w:rsidR="00BF6DF7" w:rsidRDefault="003370B8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>
              <w:rPr>
                <w:rFonts w:eastAsia="Arial" w:cs="Arial"/>
                <w:bCs/>
                <w:w w:val="95"/>
                <w:sz w:val="20"/>
                <w:szCs w:val="20"/>
              </w:rPr>
              <w:t>Introduction à l’é</w:t>
            </w:r>
            <w:r w:rsidR="007832A3" w:rsidRPr="005A02A9">
              <w:rPr>
                <w:rFonts w:eastAsia="Arial" w:cs="Arial"/>
                <w:bCs/>
                <w:w w:val="95"/>
                <w:sz w:val="20"/>
                <w:szCs w:val="20"/>
              </w:rPr>
              <w:t>conomie de la santé</w:t>
            </w:r>
            <w:r w:rsidR="009A1F09" w:rsidRPr="005A02A9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</w:t>
            </w:r>
            <w:r w:rsidR="007832A3" w:rsidRPr="005A02A9">
              <w:rPr>
                <w:rFonts w:eastAsia="Arial" w:cs="Arial"/>
                <w:bCs/>
                <w:w w:val="95"/>
                <w:sz w:val="20"/>
                <w:szCs w:val="20"/>
              </w:rPr>
              <w:t>(</w:t>
            </w:r>
            <w:r w:rsidR="007832A3"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AC</w:t>
            </w:r>
            <w:r w:rsidR="007832A3"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  <w:r w:rsidR="00621070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</w:t>
            </w:r>
            <w:r w:rsidR="00471A60">
              <w:rPr>
                <w:rFonts w:eastAsia="Arial" w:cs="Arial"/>
                <w:bCs/>
                <w:w w:val="95"/>
                <w:sz w:val="20"/>
                <w:szCs w:val="20"/>
              </w:rPr>
              <w:t>–</w:t>
            </w:r>
            <w:r w:rsidR="00621070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</w:t>
            </w:r>
          </w:p>
          <w:p w14:paraId="067B00C5" w14:textId="73DDD6D2" w:rsidR="007832A3" w:rsidRPr="005A02A9" w:rsidRDefault="00471A60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>
              <w:rPr>
                <w:rFonts w:eastAsia="Arial" w:cs="Arial"/>
                <w:bCs/>
                <w:w w:val="95"/>
                <w:sz w:val="20"/>
                <w:szCs w:val="20"/>
              </w:rPr>
              <w:t>ECN-4053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910893373"/>
            <w:placeholder>
              <w:docPart w:val="2727ED7144254246B8C615ACC18A1D1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</w:tcPr>
              <w:p w14:paraId="37D94C3A" w14:textId="77777777" w:rsidR="007832A3" w:rsidRPr="0062243B" w:rsidRDefault="007832A3" w:rsidP="007832A3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14D59479" w14:textId="77777777" w:rsidR="00272AF9" w:rsidRDefault="00F64CB3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Rémunération des cadres (</w:t>
            </w:r>
            <w:r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RGSRH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  <w:r w:rsidR="00272AF9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– </w:t>
            </w:r>
          </w:p>
          <w:p w14:paraId="264E0B90" w14:textId="60897836" w:rsidR="007832A3" w:rsidRPr="005A02A9" w:rsidRDefault="00272AF9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>
              <w:rPr>
                <w:rFonts w:eastAsia="Arial" w:cs="Arial"/>
                <w:bCs/>
                <w:w w:val="95"/>
                <w:sz w:val="20"/>
                <w:szCs w:val="20"/>
              </w:rPr>
              <w:t>MNG-2120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2013106401"/>
            <w:placeholder>
              <w:docPart w:val="B880D32827A3429686519D777BAEAEE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2F2F2" w:themeFill="background1" w:themeFillShade="F2"/>
              </w:tcPr>
              <w:p w14:paraId="1B1E5986" w14:textId="77777777" w:rsidR="007832A3" w:rsidRPr="0062243B" w:rsidRDefault="007832A3" w:rsidP="007832A3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  <w:tr w:rsidR="007832A3" w14:paraId="4E1472AE" w14:textId="77777777" w:rsidTr="004B05A3">
        <w:trPr>
          <w:trHeight w:val="228"/>
        </w:trPr>
        <w:tc>
          <w:tcPr>
            <w:tcW w:w="4106" w:type="dxa"/>
          </w:tcPr>
          <w:p w14:paraId="6E56AC24" w14:textId="20C0131D" w:rsidR="007832A3" w:rsidRPr="005A02A9" w:rsidRDefault="007832A3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Programmes gouvernementaux de prestations (</w:t>
            </w:r>
            <w:r w:rsidRPr="005A02A9">
              <w:rPr>
                <w:rFonts w:eastAsia="MS Gothic" w:cs="Arial"/>
                <w:b/>
                <w:bCs/>
                <w:w w:val="95"/>
                <w:sz w:val="20"/>
                <w:szCs w:val="20"/>
              </w:rPr>
              <w:t>RR</w:t>
            </w:r>
            <w:r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)</w:t>
            </w:r>
            <w:r w:rsidR="00295C1D">
              <w:rPr>
                <w:rFonts w:eastAsia="MS Gothic" w:cs="Arial"/>
                <w:bCs/>
                <w:w w:val="95"/>
                <w:sz w:val="20"/>
                <w:szCs w:val="20"/>
              </w:rPr>
              <w:t xml:space="preserve"> </w:t>
            </w:r>
            <w:r w:rsidR="001E1DD2">
              <w:rPr>
                <w:rFonts w:eastAsia="MS Gothic" w:cs="Arial"/>
                <w:bCs/>
                <w:w w:val="95"/>
                <w:sz w:val="20"/>
                <w:szCs w:val="20"/>
              </w:rPr>
              <w:t xml:space="preserve">- </w:t>
            </w:r>
            <w:r w:rsidR="00295C1D">
              <w:rPr>
                <w:rFonts w:eastAsia="MS Gothic" w:cs="Arial"/>
                <w:bCs/>
                <w:w w:val="95"/>
                <w:sz w:val="20"/>
                <w:szCs w:val="20"/>
              </w:rPr>
              <w:t>ASR-1100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307081632"/>
            <w:placeholder>
              <w:docPart w:val="7C28E352E58F467FBCF17836EDC8B38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</w:tcPr>
              <w:p w14:paraId="0E16C051" w14:textId="77777777" w:rsidR="007832A3" w:rsidRPr="0062243B" w:rsidRDefault="007832A3" w:rsidP="007832A3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19DC91CF" w14:textId="2A634FF1" w:rsidR="007832A3" w:rsidRPr="005A02A9" w:rsidRDefault="00F64CB3" w:rsidP="007832A3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Gestion stratégique des ressources humaines (</w:t>
            </w:r>
            <w:r w:rsidRPr="005A02A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RGSRH</w:t>
            </w: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)</w:t>
            </w:r>
            <w:r w:rsidR="00272AF9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– MNG-3102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262677781"/>
            <w:placeholder>
              <w:docPart w:val="8AFE04503B2D44C5B4C7A9643DE6113E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2F2F2" w:themeFill="background1" w:themeFillShade="F2"/>
              </w:tcPr>
              <w:p w14:paraId="3DD27662" w14:textId="77777777" w:rsidR="007832A3" w:rsidRPr="0062243B" w:rsidRDefault="007832A3" w:rsidP="007832A3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  <w:tr w:rsidR="00A35E91" w14:paraId="0FA924C6" w14:textId="77777777" w:rsidTr="004B05A3">
        <w:trPr>
          <w:trHeight w:val="228"/>
        </w:trPr>
        <w:tc>
          <w:tcPr>
            <w:tcW w:w="4106" w:type="dxa"/>
          </w:tcPr>
          <w:p w14:paraId="01805854" w14:textId="2EAAD469" w:rsidR="00A35E91" w:rsidRPr="005A02A9" w:rsidRDefault="000043CA" w:rsidP="00152E75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>Régimes de retraite et mécanismes de revenu de retraite</w:t>
            </w:r>
            <w:r w:rsidR="009A1F09" w:rsidRPr="005A02A9">
              <w:rPr>
                <w:rFonts w:eastAsia="MS Gothic" w:cs="Segoe UI Symbol"/>
                <w:bCs/>
                <w:w w:val="95"/>
                <w:sz w:val="20"/>
                <w:szCs w:val="20"/>
              </w:rPr>
              <w:t xml:space="preserve"> </w:t>
            </w:r>
            <w:r w:rsidR="000922E6"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(</w:t>
            </w:r>
            <w:r w:rsidR="000922E6" w:rsidRPr="005A02A9">
              <w:rPr>
                <w:rFonts w:eastAsia="MS Gothic" w:cs="Arial"/>
                <w:b/>
                <w:bCs/>
                <w:w w:val="95"/>
                <w:sz w:val="20"/>
                <w:szCs w:val="20"/>
              </w:rPr>
              <w:t>RR</w:t>
            </w:r>
            <w:r w:rsidR="000922E6" w:rsidRPr="005A02A9">
              <w:rPr>
                <w:rFonts w:eastAsia="MS Gothic" w:cs="Arial"/>
                <w:bCs/>
                <w:w w:val="95"/>
                <w:sz w:val="20"/>
                <w:szCs w:val="20"/>
              </w:rPr>
              <w:t>)</w:t>
            </w:r>
            <w:r w:rsidR="00F34531">
              <w:rPr>
                <w:rFonts w:eastAsia="MS Gothic" w:cs="Arial"/>
                <w:bCs/>
                <w:w w:val="95"/>
                <w:sz w:val="20"/>
                <w:szCs w:val="20"/>
              </w:rPr>
              <w:t xml:space="preserve"> </w:t>
            </w:r>
            <w:r w:rsidR="001E1DD2">
              <w:rPr>
                <w:rFonts w:eastAsia="MS Gothic" w:cs="Arial"/>
                <w:bCs/>
                <w:w w:val="95"/>
                <w:sz w:val="20"/>
                <w:szCs w:val="20"/>
              </w:rPr>
              <w:t xml:space="preserve">- </w:t>
            </w:r>
            <w:r w:rsidR="00F34531">
              <w:rPr>
                <w:rFonts w:eastAsia="MS Gothic" w:cs="Arial"/>
                <w:bCs/>
                <w:w w:val="95"/>
                <w:sz w:val="20"/>
                <w:szCs w:val="20"/>
              </w:rPr>
              <w:t>ASR-1120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016467209"/>
            <w:placeholder>
              <w:docPart w:val="955C66D72DB3486B9AD6632C807A3143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</w:tcPr>
              <w:p w14:paraId="33C93D32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  <w:tc>
          <w:tcPr>
            <w:tcW w:w="3828" w:type="dxa"/>
          </w:tcPr>
          <w:p w14:paraId="4A3D8739" w14:textId="4113312D" w:rsidR="00A35E91" w:rsidRPr="005A02A9" w:rsidRDefault="007832A3" w:rsidP="00152E75">
            <w:pPr>
              <w:rPr>
                <w:rFonts w:eastAsia="Arial" w:cs="Arial"/>
                <w:bCs/>
                <w:w w:val="95"/>
                <w:sz w:val="20"/>
                <w:szCs w:val="20"/>
              </w:rPr>
            </w:pPr>
            <w:r w:rsidRPr="005A02A9">
              <w:rPr>
                <w:rFonts w:eastAsia="Arial" w:cs="Arial"/>
                <w:bCs/>
                <w:w w:val="95"/>
                <w:sz w:val="20"/>
                <w:szCs w:val="20"/>
              </w:rPr>
              <w:t>In</w:t>
            </w:r>
            <w:r w:rsidR="00FF6579">
              <w:rPr>
                <w:rFonts w:eastAsia="Arial" w:cs="Arial"/>
                <w:bCs/>
                <w:w w:val="95"/>
                <w:sz w:val="20"/>
                <w:szCs w:val="20"/>
              </w:rPr>
              <w:t>it</w:t>
            </w:r>
            <w:r w:rsidR="00545073">
              <w:rPr>
                <w:rFonts w:eastAsia="Arial" w:cs="Arial"/>
                <w:bCs/>
                <w:w w:val="95"/>
                <w:sz w:val="20"/>
                <w:szCs w:val="20"/>
              </w:rPr>
              <w:t>iation à la finance personnelle</w:t>
            </w:r>
            <w:r w:rsidR="003C0B7D">
              <w:rPr>
                <w:rFonts w:eastAsia="Arial" w:cs="Arial"/>
                <w:bCs/>
                <w:w w:val="95"/>
                <w:sz w:val="20"/>
                <w:szCs w:val="20"/>
              </w:rPr>
              <w:t xml:space="preserve"> </w:t>
            </w:r>
            <w:r w:rsidR="00FE4AF1">
              <w:rPr>
                <w:rFonts w:eastAsia="Arial" w:cs="Arial"/>
                <w:bCs/>
                <w:w w:val="95"/>
                <w:sz w:val="20"/>
                <w:szCs w:val="20"/>
              </w:rPr>
              <w:t xml:space="preserve">- </w:t>
            </w:r>
            <w:r w:rsidR="003C0B7D">
              <w:rPr>
                <w:rFonts w:eastAsia="Arial" w:cs="Arial"/>
                <w:bCs/>
                <w:w w:val="95"/>
                <w:sz w:val="20"/>
                <w:szCs w:val="20"/>
              </w:rPr>
              <w:t>GSF-1905</w:t>
            </w:r>
          </w:p>
        </w:tc>
        <w:sdt>
          <w:sdtPr>
            <w:rPr>
              <w:rFonts w:eastAsia="Arial" w:cs="Arial"/>
              <w:b/>
              <w:bCs/>
              <w:w w:val="95"/>
              <w:sz w:val="16"/>
            </w:rPr>
            <w:id w:val="-1916464984"/>
            <w:placeholder>
              <w:docPart w:val="451D63E0324B4103AC78E890BFDB855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43" w:type="dxa"/>
                <w:shd w:val="clear" w:color="auto" w:fill="F2F2F2" w:themeFill="background1" w:themeFillShade="F2"/>
              </w:tcPr>
              <w:p w14:paraId="357975CE" w14:textId="77777777" w:rsidR="00A35E91" w:rsidRPr="0062243B" w:rsidRDefault="00A35E91" w:rsidP="00152E75">
                <w:pPr>
                  <w:rPr>
                    <w:rFonts w:eastAsia="Arial" w:cs="Arial"/>
                    <w:b/>
                    <w:bCs/>
                    <w:w w:val="95"/>
                    <w:sz w:val="16"/>
                  </w:rPr>
                </w:pPr>
                <w:r w:rsidRPr="0062243B">
                  <w:rPr>
                    <w:rStyle w:val="Textedelespacerserv"/>
                    <w:sz w:val="16"/>
                  </w:rPr>
                  <w:t>Cliquez ici pour entrer une date.</w:t>
                </w:r>
              </w:p>
            </w:tc>
          </w:sdtContent>
        </w:sdt>
      </w:tr>
    </w:tbl>
    <w:p w14:paraId="66F47799" w14:textId="77777777" w:rsidR="00152E75" w:rsidRPr="00152E75" w:rsidRDefault="00152E75" w:rsidP="000E5994">
      <w:pPr>
        <w:spacing w:after="0"/>
        <w:rPr>
          <w:b/>
          <w:sz w:val="8"/>
          <w:szCs w:val="8"/>
        </w:rPr>
      </w:pPr>
    </w:p>
    <w:p w14:paraId="09F8BDDC" w14:textId="77777777" w:rsidR="00E07597" w:rsidRPr="001D14D4" w:rsidRDefault="00E07597" w:rsidP="00E04577">
      <w:pPr>
        <w:spacing w:after="0"/>
        <w:rPr>
          <w:b/>
          <w:sz w:val="8"/>
          <w:szCs w:val="8"/>
        </w:rPr>
      </w:pPr>
      <w:bookmarkStart w:id="1" w:name="_Hlk26962933"/>
    </w:p>
    <w:p w14:paraId="658A757D" w14:textId="41C7CD6F" w:rsidR="00D43522" w:rsidRPr="00045F98" w:rsidRDefault="00147D13" w:rsidP="00E04577">
      <w:pPr>
        <w:spacing w:after="0"/>
        <w:rPr>
          <w:b/>
          <w:color w:val="003C00"/>
        </w:rPr>
      </w:pPr>
      <w:r w:rsidRPr="00045F98">
        <w:rPr>
          <w:b/>
          <w:color w:val="003C00"/>
          <w:sz w:val="24"/>
          <w:szCs w:val="24"/>
        </w:rPr>
        <w:t>Décl</w:t>
      </w:r>
      <w:r w:rsidR="00D43522" w:rsidRPr="00045F98">
        <w:rPr>
          <w:b/>
          <w:color w:val="003C00"/>
          <w:sz w:val="24"/>
          <w:szCs w:val="24"/>
        </w:rPr>
        <w:t>aration</w:t>
      </w:r>
    </w:p>
    <w:p w14:paraId="7136A83C" w14:textId="3536CAB5" w:rsidR="00E04577" w:rsidRPr="00D43522" w:rsidRDefault="00E04577" w:rsidP="00E04577">
      <w:pPr>
        <w:spacing w:after="0"/>
        <w:rPr>
          <w:bCs/>
        </w:rPr>
      </w:pPr>
      <w:r w:rsidRPr="00D43522">
        <w:rPr>
          <w:bCs/>
        </w:rPr>
        <w:t xml:space="preserve">Par la présente, je confirme que tous les renseignements fournis dans cette demande </w:t>
      </w:r>
      <w:r w:rsidR="00D43522">
        <w:rPr>
          <w:bCs/>
        </w:rPr>
        <w:t xml:space="preserve">et documents joints </w:t>
      </w:r>
      <w:r w:rsidRPr="00D43522">
        <w:rPr>
          <w:bCs/>
        </w:rPr>
        <w:t>sont véridiques.</w:t>
      </w:r>
    </w:p>
    <w:p w14:paraId="6521A401" w14:textId="77777777" w:rsidR="00D43522" w:rsidRPr="00D43522" w:rsidRDefault="00D43522" w:rsidP="00E04577">
      <w:pPr>
        <w:spacing w:after="0" w:line="240" w:lineRule="auto"/>
        <w:rPr>
          <w:rFonts w:eastAsia="Arial" w:cs="Arial"/>
          <w:bCs/>
          <w:w w:val="95"/>
          <w:sz w:val="6"/>
          <w:szCs w:val="6"/>
        </w:rPr>
      </w:pPr>
    </w:p>
    <w:p w14:paraId="517C353A" w14:textId="77777777" w:rsidR="002C3618" w:rsidRPr="009B684E" w:rsidRDefault="002C3618" w:rsidP="00E04577">
      <w:pPr>
        <w:spacing w:after="0" w:line="240" w:lineRule="auto"/>
        <w:rPr>
          <w:rFonts w:eastAsia="Arial" w:cs="Arial"/>
          <w:bCs/>
          <w:w w:val="95"/>
          <w:sz w:val="8"/>
          <w:szCs w:val="8"/>
        </w:rPr>
      </w:pPr>
    </w:p>
    <w:p w14:paraId="4823A89D" w14:textId="56BDFC12" w:rsidR="00E04577" w:rsidRDefault="00E04577" w:rsidP="00E04577">
      <w:pPr>
        <w:spacing w:after="0" w:line="240" w:lineRule="auto"/>
        <w:rPr>
          <w:rFonts w:eastAsia="Arial" w:cs="Arial"/>
          <w:bCs/>
          <w:w w:val="95"/>
        </w:rPr>
      </w:pPr>
      <w:r>
        <w:rPr>
          <w:rFonts w:eastAsia="Arial" w:cs="Arial"/>
          <w:bCs/>
          <w:w w:val="95"/>
        </w:rPr>
        <w:t xml:space="preserve">Date de signature : </w:t>
      </w:r>
      <w:sdt>
        <w:sdtPr>
          <w:rPr>
            <w:rFonts w:eastAsia="Arial" w:cs="Arial"/>
            <w:bCs/>
            <w:w w:val="95"/>
          </w:rPr>
          <w:id w:val="1734350667"/>
          <w:placeholder>
            <w:docPart w:val="B69B247C7BFE42C48B623198A6CCF3AA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634BDF">
            <w:rPr>
              <w:rStyle w:val="Textedelespacerserv"/>
            </w:rPr>
            <w:t>Cliquez ici pour entrer une date.</w:t>
          </w:r>
        </w:sdtContent>
      </w:sdt>
    </w:p>
    <w:p w14:paraId="1B086D4C" w14:textId="77777777" w:rsidR="00E04577" w:rsidRPr="002D1FB8" w:rsidRDefault="00E04577" w:rsidP="00E04577">
      <w:pPr>
        <w:spacing w:after="0" w:line="240" w:lineRule="auto"/>
        <w:rPr>
          <w:rFonts w:eastAsia="Arial" w:cs="Arial"/>
          <w:bCs/>
          <w:w w:val="95"/>
          <w:sz w:val="8"/>
          <w:szCs w:val="8"/>
        </w:rPr>
      </w:pPr>
    </w:p>
    <w:p w14:paraId="2D55C36B" w14:textId="018EF9A9" w:rsidR="00E04577" w:rsidRDefault="00E04577" w:rsidP="00E04577">
      <w:pPr>
        <w:spacing w:after="0" w:line="240" w:lineRule="auto"/>
        <w:rPr>
          <w:rFonts w:eastAsia="Arial" w:cs="Arial"/>
          <w:bCs/>
          <w:w w:val="95"/>
        </w:rPr>
      </w:pPr>
      <w:r w:rsidRPr="00F12F90">
        <w:rPr>
          <w:rFonts w:eastAsia="Arial" w:cs="Arial"/>
          <w:b/>
          <w:bCs/>
          <w:w w:val="95"/>
        </w:rPr>
        <w:t>Signature</w:t>
      </w:r>
      <w:r>
        <w:rPr>
          <w:rFonts w:eastAsia="Arial" w:cs="Arial"/>
          <w:bCs/>
          <w:w w:val="95"/>
        </w:rPr>
        <w:t> </w:t>
      </w:r>
      <w:sdt>
        <w:sdtPr>
          <w:rPr>
            <w:rFonts w:eastAsia="Arial" w:cs="Arial"/>
            <w:bCs/>
            <w:w w:val="95"/>
          </w:rPr>
          <w:id w:val="-66494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w w:val="95"/>
            </w:rPr>
            <w:t>☐</w:t>
          </w:r>
        </w:sdtContent>
      </w:sdt>
      <w:r>
        <w:rPr>
          <w:rFonts w:eastAsia="Arial" w:cs="Arial"/>
          <w:bCs/>
          <w:w w:val="95"/>
        </w:rPr>
        <w:t xml:space="preserve"> Je comprends que cocher cette case constitue une signature ayant force légale.</w:t>
      </w:r>
    </w:p>
    <w:bookmarkEnd w:id="1"/>
    <w:p w14:paraId="4E36AC4C" w14:textId="77777777" w:rsidR="00E04577" w:rsidRPr="000237CA" w:rsidRDefault="00E04577" w:rsidP="00E04577">
      <w:pPr>
        <w:spacing w:after="0" w:line="240" w:lineRule="auto"/>
        <w:rPr>
          <w:rFonts w:eastAsia="Arial" w:cs="Arial"/>
          <w:bCs/>
          <w:w w:val="95"/>
          <w:sz w:val="12"/>
          <w:szCs w:val="12"/>
        </w:rPr>
      </w:pPr>
    </w:p>
    <w:p w14:paraId="3FECFC11" w14:textId="77777777" w:rsidR="00E07597" w:rsidRPr="009B684E" w:rsidRDefault="00E07597" w:rsidP="00E04577">
      <w:pPr>
        <w:spacing w:after="0"/>
        <w:rPr>
          <w:rFonts w:eastAsia="Arial" w:cs="Arial"/>
          <w:b/>
          <w:bCs/>
          <w:color w:val="AC8400"/>
          <w:w w:val="95"/>
          <w:sz w:val="8"/>
          <w:szCs w:val="8"/>
        </w:rPr>
      </w:pPr>
      <w:bookmarkStart w:id="2" w:name="_Hlk26962953"/>
    </w:p>
    <w:p w14:paraId="227CC3F1" w14:textId="2698687B" w:rsidR="00E04577" w:rsidRDefault="00E04577" w:rsidP="00E04577">
      <w:pPr>
        <w:spacing w:after="0"/>
        <w:rPr>
          <w:rFonts w:eastAsia="Arial" w:cs="Arial"/>
          <w:bCs/>
          <w:w w:val="95"/>
        </w:rPr>
      </w:pPr>
      <w:r w:rsidRPr="00B45E5E">
        <w:rPr>
          <w:rFonts w:eastAsia="Arial" w:cs="Arial"/>
          <w:b/>
          <w:bCs/>
          <w:color w:val="191919" w:themeColor="text1" w:themeTint="E6"/>
          <w:w w:val="95"/>
        </w:rPr>
        <w:t xml:space="preserve">Faire parvenir par courriel à </w:t>
      </w:r>
      <w:hyperlink r:id="rId13" w:history="1">
        <w:r w:rsidR="00F12F90" w:rsidRPr="00045F98">
          <w:rPr>
            <w:rStyle w:val="Lienhypertexte"/>
            <w:rFonts w:eastAsia="Arial" w:cs="Arial"/>
            <w:bCs/>
            <w:color w:val="003C00"/>
            <w:w w:val="95"/>
          </w:rPr>
          <w:t>info@chambresf.com</w:t>
        </w:r>
      </w:hyperlink>
      <w:r w:rsidRPr="00B45E5E">
        <w:rPr>
          <w:rFonts w:eastAsia="Arial" w:cs="Arial"/>
          <w:bCs/>
          <w:color w:val="005A1E"/>
          <w:w w:val="95"/>
        </w:rPr>
        <w:t> </w:t>
      </w:r>
      <w:r>
        <w:rPr>
          <w:rFonts w:eastAsia="Arial" w:cs="Arial"/>
          <w:bCs/>
          <w:w w:val="95"/>
        </w:rPr>
        <w:t>:</w:t>
      </w:r>
    </w:p>
    <w:p w14:paraId="2775B058" w14:textId="3C962313" w:rsidR="00E04577" w:rsidRPr="00F12F90" w:rsidRDefault="00E04577" w:rsidP="00E04577">
      <w:pPr>
        <w:pStyle w:val="Paragraphedeliste"/>
        <w:numPr>
          <w:ilvl w:val="0"/>
          <w:numId w:val="8"/>
        </w:numPr>
        <w:spacing w:after="0"/>
        <w:ind w:left="360"/>
        <w:rPr>
          <w:rFonts w:eastAsia="Arial" w:cs="Arial"/>
          <w:w w:val="95"/>
          <w:sz w:val="21"/>
          <w:szCs w:val="21"/>
        </w:rPr>
      </w:pPr>
      <w:r w:rsidRPr="00F12F90">
        <w:rPr>
          <w:rFonts w:eastAsia="Arial" w:cs="Arial"/>
          <w:w w:val="95"/>
          <w:sz w:val="21"/>
          <w:szCs w:val="21"/>
        </w:rPr>
        <w:t xml:space="preserve">Ce formulaire </w:t>
      </w:r>
      <w:r w:rsidR="009246E3" w:rsidRPr="00F12F90">
        <w:rPr>
          <w:rFonts w:eastAsia="Arial" w:cs="Arial"/>
          <w:w w:val="95"/>
          <w:sz w:val="21"/>
          <w:szCs w:val="21"/>
        </w:rPr>
        <w:t xml:space="preserve">rempli </w:t>
      </w:r>
      <w:r w:rsidR="00D519E5" w:rsidRPr="00F12F90">
        <w:rPr>
          <w:rFonts w:eastAsia="Arial" w:cs="Arial"/>
          <w:w w:val="95"/>
          <w:sz w:val="21"/>
          <w:szCs w:val="21"/>
        </w:rPr>
        <w:t xml:space="preserve">et signé ainsi que </w:t>
      </w:r>
      <w:r w:rsidR="001F4FD7" w:rsidRPr="00F12F90">
        <w:rPr>
          <w:rFonts w:eastAsia="Arial" w:cs="Arial"/>
          <w:w w:val="95"/>
          <w:sz w:val="21"/>
          <w:szCs w:val="21"/>
        </w:rPr>
        <w:t xml:space="preserve">la preuve de réussite des cours </w:t>
      </w:r>
      <w:r w:rsidRPr="00F12F90">
        <w:rPr>
          <w:rFonts w:eastAsia="Arial" w:cs="Arial"/>
          <w:w w:val="95"/>
          <w:sz w:val="21"/>
          <w:szCs w:val="21"/>
        </w:rPr>
        <w:t>universitaires</w:t>
      </w:r>
      <w:r w:rsidR="001F4FD7" w:rsidRPr="00F12F90">
        <w:rPr>
          <w:rFonts w:eastAsia="Arial" w:cs="Arial"/>
          <w:w w:val="95"/>
          <w:sz w:val="21"/>
          <w:szCs w:val="21"/>
        </w:rPr>
        <w:t xml:space="preserve"> (ULaval)</w:t>
      </w:r>
      <w:r w:rsidR="00D43522" w:rsidRPr="00F12F90">
        <w:rPr>
          <w:rFonts w:eastAsia="Arial" w:cs="Arial"/>
          <w:w w:val="95"/>
          <w:sz w:val="21"/>
          <w:szCs w:val="21"/>
        </w:rPr>
        <w:t xml:space="preserve"> ou la preuve d’obtention du CEBS</w:t>
      </w:r>
      <w:r w:rsidR="007979A1" w:rsidRPr="00F12F90">
        <w:rPr>
          <w:rFonts w:eastAsia="Arial" w:cs="Arial"/>
          <w:w w:val="95"/>
          <w:sz w:val="21"/>
          <w:szCs w:val="21"/>
        </w:rPr>
        <w:t>.</w:t>
      </w:r>
    </w:p>
    <w:p w14:paraId="730D4F95" w14:textId="036491A6" w:rsidR="00D43522" w:rsidRPr="00F12F90" w:rsidRDefault="00D43522" w:rsidP="00E04577">
      <w:pPr>
        <w:pStyle w:val="Paragraphedeliste"/>
        <w:numPr>
          <w:ilvl w:val="0"/>
          <w:numId w:val="8"/>
        </w:numPr>
        <w:spacing w:after="0"/>
        <w:ind w:left="360"/>
        <w:rPr>
          <w:rFonts w:eastAsia="Arial" w:cs="Arial"/>
          <w:w w:val="95"/>
          <w:sz w:val="21"/>
          <w:szCs w:val="21"/>
        </w:rPr>
      </w:pPr>
      <w:r w:rsidRPr="00F12F90">
        <w:rPr>
          <w:rFonts w:eastAsia="Arial" w:cs="Arial"/>
          <w:w w:val="95"/>
          <w:sz w:val="21"/>
          <w:szCs w:val="21"/>
        </w:rPr>
        <w:t>Votre curriculum vitae, si vous n’êtes pas membre de la C</w:t>
      </w:r>
      <w:r w:rsidR="000B30E8">
        <w:rPr>
          <w:rFonts w:eastAsia="Arial" w:cs="Arial"/>
          <w:w w:val="95"/>
          <w:sz w:val="21"/>
          <w:szCs w:val="21"/>
        </w:rPr>
        <w:t>hambre de l’assurance</w:t>
      </w:r>
      <w:r w:rsidR="007979A1" w:rsidRPr="00F12F90">
        <w:rPr>
          <w:rFonts w:eastAsia="Arial" w:cs="Arial"/>
          <w:w w:val="95"/>
          <w:sz w:val="21"/>
          <w:szCs w:val="21"/>
        </w:rPr>
        <w:t>.</w:t>
      </w:r>
    </w:p>
    <w:p w14:paraId="5D953C8C" w14:textId="7A9320BF" w:rsidR="00F12F90" w:rsidRPr="00A674BD" w:rsidRDefault="00F12F90" w:rsidP="00F12F90">
      <w:pPr>
        <w:pStyle w:val="Paragraphedeliste"/>
        <w:numPr>
          <w:ilvl w:val="0"/>
          <w:numId w:val="8"/>
        </w:numPr>
        <w:spacing w:after="0"/>
        <w:ind w:left="360"/>
        <w:rPr>
          <w:rFonts w:ascii="CDLA_PP_Mori" w:eastAsia="Arial" w:hAnsi="CDLA_PP_Mori" w:cs="CDLA_PP_Mori"/>
          <w:bCs/>
          <w:w w:val="95"/>
          <w:sz w:val="21"/>
          <w:szCs w:val="21"/>
        </w:rPr>
      </w:pPr>
      <w:r w:rsidRPr="00A674BD">
        <w:rPr>
          <w:rFonts w:ascii="CDLA_PP_Mori" w:eastAsia="Arial" w:hAnsi="CDLA_PP_Mori" w:cs="CDLA_PP_Mori"/>
          <w:w w:val="95"/>
          <w:sz w:val="21"/>
          <w:szCs w:val="21"/>
        </w:rPr>
        <w:t xml:space="preserve">Le </w:t>
      </w:r>
      <w:r w:rsidRPr="00A674BD">
        <w:rPr>
          <w:rFonts w:ascii="CDLA_PP_Mori" w:eastAsia="Arial" w:hAnsi="CDLA_PP_Mori" w:cs="CDLA_PP_Mori"/>
          <w:b/>
          <w:bCs/>
          <w:w w:val="95"/>
          <w:sz w:val="21"/>
          <w:szCs w:val="21"/>
        </w:rPr>
        <w:t xml:space="preserve">formulaire </w:t>
      </w:r>
      <w:r w:rsidR="00DC62D6" w:rsidRPr="00A674BD">
        <w:rPr>
          <w:rFonts w:ascii="CDLA_PP_Mori" w:eastAsia="Arial" w:hAnsi="CDLA_PP_Mori" w:cs="CDLA_PP_Mori"/>
          <w:b/>
          <w:bCs/>
          <w:w w:val="95"/>
          <w:sz w:val="21"/>
          <w:szCs w:val="21"/>
        </w:rPr>
        <w:t xml:space="preserve">de paiement des frais exigibles – Titres et désignation </w:t>
      </w:r>
      <w:r w:rsidR="00353746">
        <w:rPr>
          <w:rFonts w:ascii="CDLA_PP_Mori" w:eastAsia="Arial" w:hAnsi="CDLA_PP_Mori" w:cs="CDLA_PP_Mori"/>
          <w:w w:val="95"/>
          <w:sz w:val="21"/>
          <w:szCs w:val="21"/>
        </w:rPr>
        <w:t>qui e</w:t>
      </w:r>
      <w:r w:rsidR="00DC62D6" w:rsidRPr="00A674BD">
        <w:rPr>
          <w:rFonts w:ascii="CDLA_PP_Mori" w:eastAsia="Arial" w:hAnsi="CDLA_PP_Mori" w:cs="CDLA_PP_Mori"/>
          <w:w w:val="95"/>
          <w:sz w:val="21"/>
          <w:szCs w:val="21"/>
        </w:rPr>
        <w:t>st</w:t>
      </w:r>
      <w:r w:rsidR="00DC62D6" w:rsidRPr="00A674BD">
        <w:rPr>
          <w:rFonts w:ascii="CDLA_PP_Mori" w:eastAsia="Arial" w:hAnsi="CDLA_PP_Mori" w:cs="CDLA_PP_Mori"/>
          <w:b/>
          <w:bCs/>
          <w:w w:val="95"/>
          <w:sz w:val="21"/>
          <w:szCs w:val="21"/>
        </w:rPr>
        <w:t xml:space="preserve"> </w:t>
      </w:r>
      <w:r w:rsidRPr="00A674BD">
        <w:rPr>
          <w:rFonts w:ascii="CDLA_PP_Mori" w:eastAsia="Arial" w:hAnsi="CDLA_PP_Mori" w:cs="CDLA_PP_Mori"/>
          <w:w w:val="95"/>
          <w:sz w:val="21"/>
          <w:szCs w:val="21"/>
        </w:rPr>
        <w:t xml:space="preserve">disponible sur le </w:t>
      </w:r>
      <w:hyperlink r:id="rId14" w:history="1">
        <w:r w:rsidRPr="00A674BD">
          <w:rPr>
            <w:rStyle w:val="Lienhypertexte"/>
            <w:rFonts w:ascii="CDLA_PP_Mori" w:eastAsia="Arial" w:hAnsi="CDLA_PP_Mori" w:cs="CDLA_PP_Mori"/>
            <w:color w:val="005A1E"/>
            <w:w w:val="95"/>
            <w:sz w:val="21"/>
            <w:szCs w:val="21"/>
          </w:rPr>
          <w:t>site</w:t>
        </w:r>
      </w:hyperlink>
      <w:r w:rsidRPr="00A674BD">
        <w:rPr>
          <w:rFonts w:ascii="CDLA_PP_Mori" w:eastAsia="Arial" w:hAnsi="CDLA_PP_Mori" w:cs="CDLA_PP_Mori"/>
          <w:w w:val="95"/>
          <w:sz w:val="21"/>
          <w:szCs w:val="21"/>
        </w:rPr>
        <w:t xml:space="preserve"> de la C</w:t>
      </w:r>
      <w:r w:rsidR="00FE0550" w:rsidRPr="00A674BD">
        <w:rPr>
          <w:rFonts w:ascii="CDLA_PP_Mori" w:eastAsia="Arial" w:hAnsi="CDLA_PP_Mori" w:cs="CDLA_PP_Mori"/>
          <w:w w:val="95"/>
          <w:sz w:val="21"/>
          <w:szCs w:val="21"/>
        </w:rPr>
        <w:t>hambre</w:t>
      </w:r>
      <w:r w:rsidRPr="00A674BD">
        <w:rPr>
          <w:rFonts w:ascii="CDLA_PP_Mori" w:eastAsia="Arial" w:hAnsi="CDLA_PP_Mori" w:cs="CDLA_PP_Mori"/>
          <w:w w:val="95"/>
          <w:sz w:val="21"/>
          <w:szCs w:val="21"/>
        </w:rPr>
        <w:t xml:space="preserve">. Les instructions pour le virement Interac vous seront communiquées </w:t>
      </w:r>
      <w:r w:rsidR="005A02A9" w:rsidRPr="00A674BD">
        <w:rPr>
          <w:rFonts w:ascii="CDLA_PP_Mori" w:eastAsia="Arial" w:hAnsi="CDLA_PP_Mori" w:cs="CDLA_PP_Mori"/>
          <w:w w:val="95"/>
          <w:sz w:val="21"/>
          <w:szCs w:val="21"/>
        </w:rPr>
        <w:t>par la suite</w:t>
      </w:r>
      <w:r w:rsidRPr="00A674BD">
        <w:rPr>
          <w:rFonts w:ascii="CDLA_PP_Mori" w:eastAsia="Arial" w:hAnsi="CDLA_PP_Mori" w:cs="CDLA_PP_Mori"/>
          <w:w w:val="95"/>
          <w:sz w:val="21"/>
          <w:szCs w:val="21"/>
        </w:rPr>
        <w:t>.</w:t>
      </w:r>
    </w:p>
    <w:p w14:paraId="4140B288" w14:textId="77777777" w:rsidR="00F12F90" w:rsidRPr="00A674BD" w:rsidRDefault="00F12F90" w:rsidP="00F12F90">
      <w:pPr>
        <w:pStyle w:val="Paragraphedeliste"/>
        <w:spacing w:after="0"/>
        <w:ind w:left="360"/>
        <w:rPr>
          <w:rFonts w:ascii="CDLA_PP_Mori" w:eastAsia="Arial" w:hAnsi="CDLA_PP_Mori" w:cs="CDLA_PP_Mori"/>
          <w:bCs/>
          <w:w w:val="95"/>
          <w:sz w:val="12"/>
          <w:szCs w:val="12"/>
        </w:rPr>
      </w:pPr>
    </w:p>
    <w:p w14:paraId="4405C2C5" w14:textId="77777777" w:rsidR="002C3618" w:rsidRPr="001D14D4" w:rsidRDefault="002C3618" w:rsidP="00D9492A">
      <w:pPr>
        <w:spacing w:after="0"/>
        <w:rPr>
          <w:rFonts w:eastAsia="Arial" w:cs="Arial"/>
          <w:b/>
          <w:bCs/>
          <w:w w:val="95"/>
          <w:sz w:val="8"/>
          <w:szCs w:val="8"/>
        </w:rPr>
      </w:pPr>
    </w:p>
    <w:p w14:paraId="4E127A6F" w14:textId="3D3A888E" w:rsidR="009D6807" w:rsidRPr="007F0F32" w:rsidRDefault="00045F98" w:rsidP="00045F98">
      <w:pPr>
        <w:tabs>
          <w:tab w:val="left" w:pos="195"/>
          <w:tab w:val="center" w:pos="5523"/>
        </w:tabs>
        <w:spacing w:after="0"/>
        <w:rPr>
          <w:rFonts w:eastAsia="Arial" w:cs="Arial"/>
          <w:sz w:val="8"/>
          <w:szCs w:val="8"/>
        </w:rPr>
      </w:pPr>
      <w:r>
        <w:rPr>
          <w:rFonts w:eastAsia="Arial" w:cs="Arial"/>
          <w:b/>
          <w:bCs/>
          <w:w w:val="95"/>
        </w:rPr>
        <w:tab/>
      </w:r>
      <w:r>
        <w:rPr>
          <w:rFonts w:eastAsia="Arial" w:cs="Arial"/>
          <w:b/>
          <w:bCs/>
          <w:w w:val="95"/>
        </w:rPr>
        <w:tab/>
      </w:r>
      <w:r w:rsidR="00E04577" w:rsidRPr="007F0F32">
        <w:rPr>
          <w:rFonts w:eastAsia="Arial" w:cs="Arial"/>
          <w:b/>
          <w:bCs/>
          <w:w w:val="95"/>
        </w:rPr>
        <w:t xml:space="preserve">Informations : </w:t>
      </w:r>
      <w:r w:rsidR="00E04577" w:rsidRPr="007F0F32">
        <w:rPr>
          <w:rFonts w:eastAsia="Arial" w:cs="Arial"/>
          <w:bCs/>
          <w:w w:val="95"/>
        </w:rPr>
        <w:t xml:space="preserve">514 282-5777 ou 1 800 361-9989 / </w:t>
      </w:r>
      <w:hyperlink r:id="rId15" w:history="1">
        <w:r w:rsidR="00EA5642" w:rsidRPr="007F0F32">
          <w:rPr>
            <w:rStyle w:val="Lienhypertexte"/>
            <w:rFonts w:eastAsia="Arial" w:cs="Arial"/>
            <w:bCs/>
            <w:color w:val="auto"/>
            <w:w w:val="95"/>
          </w:rPr>
          <w:t>info@chambresf.com</w:t>
        </w:r>
      </w:hyperlink>
      <w:bookmarkEnd w:id="2"/>
    </w:p>
    <w:sectPr w:rsidR="009D6807" w:rsidRPr="007F0F32" w:rsidSect="009D6807">
      <w:footerReference w:type="default" r:id="rId16"/>
      <w:pgSz w:w="12240" w:h="20160" w:code="5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643D" w14:textId="77777777" w:rsidR="003D2941" w:rsidRDefault="003D2941" w:rsidP="00EB17CF">
      <w:pPr>
        <w:spacing w:after="0" w:line="240" w:lineRule="auto"/>
      </w:pPr>
      <w:r>
        <w:separator/>
      </w:r>
    </w:p>
  </w:endnote>
  <w:endnote w:type="continuationSeparator" w:id="0">
    <w:p w14:paraId="5D46236E" w14:textId="77777777" w:rsidR="003D2941" w:rsidRDefault="003D2941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8B82" w14:textId="0A4C925D" w:rsidR="00D75D18" w:rsidRPr="00D75D18" w:rsidRDefault="009D6807">
    <w:pPr>
      <w:pStyle w:val="Pieddepage"/>
      <w:rPr>
        <w:sz w:val="12"/>
        <w:szCs w:val="12"/>
      </w:rPr>
    </w:pPr>
    <w:r>
      <w:rPr>
        <w:sz w:val="12"/>
        <w:szCs w:val="12"/>
      </w:rPr>
      <w:t>2026-</w:t>
    </w:r>
    <w:r w:rsidR="007A1E1B">
      <w:rPr>
        <w:sz w:val="12"/>
        <w:szCs w:val="12"/>
      </w:rPr>
      <w:t>0</w:t>
    </w:r>
    <w:r w:rsidR="00045F98">
      <w:rPr>
        <w:sz w:val="12"/>
        <w:szCs w:val="12"/>
      </w:rPr>
      <w:t>6-10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8B46" w14:textId="77777777" w:rsidR="003D2941" w:rsidRDefault="003D2941" w:rsidP="00EB17CF">
      <w:pPr>
        <w:spacing w:after="0" w:line="240" w:lineRule="auto"/>
      </w:pPr>
      <w:r>
        <w:separator/>
      </w:r>
    </w:p>
  </w:footnote>
  <w:footnote w:type="continuationSeparator" w:id="0">
    <w:p w14:paraId="681805D5" w14:textId="77777777" w:rsidR="003D2941" w:rsidRDefault="003D2941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A17"/>
    <w:multiLevelType w:val="hybridMultilevel"/>
    <w:tmpl w:val="0C3EF01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07EA8"/>
    <w:multiLevelType w:val="multilevel"/>
    <w:tmpl w:val="C064525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8F2D24"/>
    <w:multiLevelType w:val="hybridMultilevel"/>
    <w:tmpl w:val="A31250D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91028"/>
    <w:multiLevelType w:val="hybridMultilevel"/>
    <w:tmpl w:val="1F429C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F40EB"/>
    <w:multiLevelType w:val="hybridMultilevel"/>
    <w:tmpl w:val="A3BE1C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961644">
    <w:abstractNumId w:val="3"/>
  </w:num>
  <w:num w:numId="2" w16cid:durableId="1139759090">
    <w:abstractNumId w:val="3"/>
  </w:num>
  <w:num w:numId="3" w16cid:durableId="2035614595">
    <w:abstractNumId w:val="3"/>
  </w:num>
  <w:num w:numId="4" w16cid:durableId="432020629">
    <w:abstractNumId w:val="1"/>
  </w:num>
  <w:num w:numId="5" w16cid:durableId="131483986">
    <w:abstractNumId w:val="0"/>
  </w:num>
  <w:num w:numId="6" w16cid:durableId="1061059616">
    <w:abstractNumId w:val="5"/>
  </w:num>
  <w:num w:numId="7" w16cid:durableId="1962493822">
    <w:abstractNumId w:val="4"/>
  </w:num>
  <w:num w:numId="8" w16cid:durableId="1881818241">
    <w:abstractNumId w:val="2"/>
  </w:num>
  <w:num w:numId="9" w16cid:durableId="522790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8dnxRUCdRkfD5LWHkodOG3joT9EaExLEMDJPeVNdf8liAcVcOXJ4etTn/rDeFFVPPwgp/flklC5T4zKgiuj3Q==" w:salt="0XLDlw9/yOdfdsMS7Xzu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9B"/>
    <w:rsid w:val="000043CA"/>
    <w:rsid w:val="000071DA"/>
    <w:rsid w:val="00011B33"/>
    <w:rsid w:val="000237CA"/>
    <w:rsid w:val="00025AC7"/>
    <w:rsid w:val="00037AA4"/>
    <w:rsid w:val="00037D65"/>
    <w:rsid w:val="000404DF"/>
    <w:rsid w:val="00041432"/>
    <w:rsid w:val="00045F98"/>
    <w:rsid w:val="000602D5"/>
    <w:rsid w:val="0006144A"/>
    <w:rsid w:val="00072A36"/>
    <w:rsid w:val="00083E00"/>
    <w:rsid w:val="000922E6"/>
    <w:rsid w:val="000924B6"/>
    <w:rsid w:val="0009578D"/>
    <w:rsid w:val="000A1009"/>
    <w:rsid w:val="000B30E8"/>
    <w:rsid w:val="000C06EC"/>
    <w:rsid w:val="000C2849"/>
    <w:rsid w:val="000C472C"/>
    <w:rsid w:val="000E5994"/>
    <w:rsid w:val="000F28AA"/>
    <w:rsid w:val="00120E4C"/>
    <w:rsid w:val="00136E20"/>
    <w:rsid w:val="00147D13"/>
    <w:rsid w:val="00152E75"/>
    <w:rsid w:val="001567A0"/>
    <w:rsid w:val="00162FD3"/>
    <w:rsid w:val="00192472"/>
    <w:rsid w:val="00193EC5"/>
    <w:rsid w:val="001A611A"/>
    <w:rsid w:val="001B7770"/>
    <w:rsid w:val="001C0833"/>
    <w:rsid w:val="001C0B6A"/>
    <w:rsid w:val="001D14D4"/>
    <w:rsid w:val="001D63F5"/>
    <w:rsid w:val="001E1DD2"/>
    <w:rsid w:val="001F4FD7"/>
    <w:rsid w:val="001F58CA"/>
    <w:rsid w:val="0022434F"/>
    <w:rsid w:val="00231BE8"/>
    <w:rsid w:val="0024274A"/>
    <w:rsid w:val="00253FF7"/>
    <w:rsid w:val="002607D1"/>
    <w:rsid w:val="00272AF9"/>
    <w:rsid w:val="002870E6"/>
    <w:rsid w:val="00295C1D"/>
    <w:rsid w:val="002A26D5"/>
    <w:rsid w:val="002A4002"/>
    <w:rsid w:val="002B530D"/>
    <w:rsid w:val="002B5AFA"/>
    <w:rsid w:val="002B7E6D"/>
    <w:rsid w:val="002C2832"/>
    <w:rsid w:val="002C3618"/>
    <w:rsid w:val="002F6E01"/>
    <w:rsid w:val="00307007"/>
    <w:rsid w:val="0032288F"/>
    <w:rsid w:val="00323FE5"/>
    <w:rsid w:val="00326DFE"/>
    <w:rsid w:val="00327929"/>
    <w:rsid w:val="0033703A"/>
    <w:rsid w:val="003370B8"/>
    <w:rsid w:val="003426A7"/>
    <w:rsid w:val="00353746"/>
    <w:rsid w:val="00356652"/>
    <w:rsid w:val="00382FA4"/>
    <w:rsid w:val="00394F45"/>
    <w:rsid w:val="00397AB5"/>
    <w:rsid w:val="003A7ECA"/>
    <w:rsid w:val="003C0B7D"/>
    <w:rsid w:val="003C22A7"/>
    <w:rsid w:val="003C3383"/>
    <w:rsid w:val="003D1282"/>
    <w:rsid w:val="003D2941"/>
    <w:rsid w:val="003D4D1B"/>
    <w:rsid w:val="003E18DF"/>
    <w:rsid w:val="00437FCF"/>
    <w:rsid w:val="00442D7F"/>
    <w:rsid w:val="00457459"/>
    <w:rsid w:val="00470566"/>
    <w:rsid w:val="00471A60"/>
    <w:rsid w:val="004727FF"/>
    <w:rsid w:val="004761E9"/>
    <w:rsid w:val="00484809"/>
    <w:rsid w:val="00497F0E"/>
    <w:rsid w:val="004A069A"/>
    <w:rsid w:val="004A0AC6"/>
    <w:rsid w:val="004A2CF3"/>
    <w:rsid w:val="004A5A9A"/>
    <w:rsid w:val="004B05A3"/>
    <w:rsid w:val="004B4296"/>
    <w:rsid w:val="004B550C"/>
    <w:rsid w:val="004C1FE1"/>
    <w:rsid w:val="004E69AA"/>
    <w:rsid w:val="00506CD7"/>
    <w:rsid w:val="00512AF1"/>
    <w:rsid w:val="0051521D"/>
    <w:rsid w:val="00521C5B"/>
    <w:rsid w:val="00522535"/>
    <w:rsid w:val="00530872"/>
    <w:rsid w:val="0054324C"/>
    <w:rsid w:val="0054483A"/>
    <w:rsid w:val="00545073"/>
    <w:rsid w:val="00562752"/>
    <w:rsid w:val="00586EF3"/>
    <w:rsid w:val="00595F5A"/>
    <w:rsid w:val="005A02A9"/>
    <w:rsid w:val="005A231E"/>
    <w:rsid w:val="005C016E"/>
    <w:rsid w:val="005E6E62"/>
    <w:rsid w:val="005F0F90"/>
    <w:rsid w:val="005F1C5A"/>
    <w:rsid w:val="00621070"/>
    <w:rsid w:val="0062590E"/>
    <w:rsid w:val="00657915"/>
    <w:rsid w:val="00684638"/>
    <w:rsid w:val="006864B5"/>
    <w:rsid w:val="006923BF"/>
    <w:rsid w:val="006A1E8A"/>
    <w:rsid w:val="006B1167"/>
    <w:rsid w:val="006D00FE"/>
    <w:rsid w:val="006E0BDD"/>
    <w:rsid w:val="00711CEE"/>
    <w:rsid w:val="007179EA"/>
    <w:rsid w:val="0074710B"/>
    <w:rsid w:val="00751C7B"/>
    <w:rsid w:val="007576CE"/>
    <w:rsid w:val="007760BC"/>
    <w:rsid w:val="007832A3"/>
    <w:rsid w:val="007979A1"/>
    <w:rsid w:val="007A1E1B"/>
    <w:rsid w:val="007B0F2A"/>
    <w:rsid w:val="007B4EA0"/>
    <w:rsid w:val="007C226E"/>
    <w:rsid w:val="007D41ED"/>
    <w:rsid w:val="007F0F32"/>
    <w:rsid w:val="00800565"/>
    <w:rsid w:val="00802D66"/>
    <w:rsid w:val="00812F78"/>
    <w:rsid w:val="00814356"/>
    <w:rsid w:val="00815F55"/>
    <w:rsid w:val="0082158D"/>
    <w:rsid w:val="00823339"/>
    <w:rsid w:val="00826CEE"/>
    <w:rsid w:val="00835F2E"/>
    <w:rsid w:val="00845736"/>
    <w:rsid w:val="0084592E"/>
    <w:rsid w:val="00852C0F"/>
    <w:rsid w:val="00863173"/>
    <w:rsid w:val="0087315D"/>
    <w:rsid w:val="00885060"/>
    <w:rsid w:val="008905D0"/>
    <w:rsid w:val="008923A2"/>
    <w:rsid w:val="008B1AD6"/>
    <w:rsid w:val="008B48EA"/>
    <w:rsid w:val="008E061A"/>
    <w:rsid w:val="008E6B24"/>
    <w:rsid w:val="008F54A2"/>
    <w:rsid w:val="00900F92"/>
    <w:rsid w:val="00903D27"/>
    <w:rsid w:val="00921771"/>
    <w:rsid w:val="009246E3"/>
    <w:rsid w:val="009276A9"/>
    <w:rsid w:val="00951EDE"/>
    <w:rsid w:val="00953DE7"/>
    <w:rsid w:val="00956101"/>
    <w:rsid w:val="009561AD"/>
    <w:rsid w:val="009579E3"/>
    <w:rsid w:val="00965CFA"/>
    <w:rsid w:val="009732E2"/>
    <w:rsid w:val="00985ADF"/>
    <w:rsid w:val="009930E3"/>
    <w:rsid w:val="00997A3F"/>
    <w:rsid w:val="009A1F09"/>
    <w:rsid w:val="009A4553"/>
    <w:rsid w:val="009B684E"/>
    <w:rsid w:val="009D6807"/>
    <w:rsid w:val="009E6E36"/>
    <w:rsid w:val="00A04AF3"/>
    <w:rsid w:val="00A20413"/>
    <w:rsid w:val="00A26BCA"/>
    <w:rsid w:val="00A35E91"/>
    <w:rsid w:val="00A463BC"/>
    <w:rsid w:val="00A502EC"/>
    <w:rsid w:val="00A5388E"/>
    <w:rsid w:val="00A625E7"/>
    <w:rsid w:val="00A674BD"/>
    <w:rsid w:val="00AA1DFC"/>
    <w:rsid w:val="00AA6305"/>
    <w:rsid w:val="00AB37EC"/>
    <w:rsid w:val="00AB5F63"/>
    <w:rsid w:val="00AE7BE0"/>
    <w:rsid w:val="00AF366D"/>
    <w:rsid w:val="00AF6B67"/>
    <w:rsid w:val="00B11402"/>
    <w:rsid w:val="00B13093"/>
    <w:rsid w:val="00B26D9B"/>
    <w:rsid w:val="00B45E5E"/>
    <w:rsid w:val="00B5360E"/>
    <w:rsid w:val="00B60B74"/>
    <w:rsid w:val="00B61142"/>
    <w:rsid w:val="00B6764F"/>
    <w:rsid w:val="00B74DA2"/>
    <w:rsid w:val="00B7722D"/>
    <w:rsid w:val="00B83B4D"/>
    <w:rsid w:val="00B86D52"/>
    <w:rsid w:val="00B94275"/>
    <w:rsid w:val="00BB6FC1"/>
    <w:rsid w:val="00BC2F63"/>
    <w:rsid w:val="00BF6DF7"/>
    <w:rsid w:val="00C015CA"/>
    <w:rsid w:val="00C01DFB"/>
    <w:rsid w:val="00C03EB1"/>
    <w:rsid w:val="00C064CF"/>
    <w:rsid w:val="00C11101"/>
    <w:rsid w:val="00C172FC"/>
    <w:rsid w:val="00C17B00"/>
    <w:rsid w:val="00C30DD0"/>
    <w:rsid w:val="00C4619D"/>
    <w:rsid w:val="00C51902"/>
    <w:rsid w:val="00C5701D"/>
    <w:rsid w:val="00CA057F"/>
    <w:rsid w:val="00CB0525"/>
    <w:rsid w:val="00CB2C28"/>
    <w:rsid w:val="00CB7853"/>
    <w:rsid w:val="00CC3840"/>
    <w:rsid w:val="00CC69B7"/>
    <w:rsid w:val="00CD3635"/>
    <w:rsid w:val="00CF1E61"/>
    <w:rsid w:val="00CF34C4"/>
    <w:rsid w:val="00CF54DE"/>
    <w:rsid w:val="00CF7FEB"/>
    <w:rsid w:val="00D05DF9"/>
    <w:rsid w:val="00D06325"/>
    <w:rsid w:val="00D349EF"/>
    <w:rsid w:val="00D42044"/>
    <w:rsid w:val="00D43522"/>
    <w:rsid w:val="00D519E5"/>
    <w:rsid w:val="00D75D18"/>
    <w:rsid w:val="00D9492A"/>
    <w:rsid w:val="00DA126C"/>
    <w:rsid w:val="00DA4877"/>
    <w:rsid w:val="00DB12D9"/>
    <w:rsid w:val="00DB7E78"/>
    <w:rsid w:val="00DC62D6"/>
    <w:rsid w:val="00DC70DA"/>
    <w:rsid w:val="00DD5C7E"/>
    <w:rsid w:val="00DE0DB7"/>
    <w:rsid w:val="00DE7DAE"/>
    <w:rsid w:val="00DF7EB2"/>
    <w:rsid w:val="00DF7FD4"/>
    <w:rsid w:val="00E00DCA"/>
    <w:rsid w:val="00E04577"/>
    <w:rsid w:val="00E07597"/>
    <w:rsid w:val="00E15446"/>
    <w:rsid w:val="00E20CC1"/>
    <w:rsid w:val="00E25882"/>
    <w:rsid w:val="00E45585"/>
    <w:rsid w:val="00E54BD5"/>
    <w:rsid w:val="00E704D2"/>
    <w:rsid w:val="00E70A5E"/>
    <w:rsid w:val="00E72DD1"/>
    <w:rsid w:val="00E9039D"/>
    <w:rsid w:val="00E9446D"/>
    <w:rsid w:val="00EA5642"/>
    <w:rsid w:val="00EB17CF"/>
    <w:rsid w:val="00EB1DEB"/>
    <w:rsid w:val="00EB7D94"/>
    <w:rsid w:val="00EC2C8B"/>
    <w:rsid w:val="00ED6577"/>
    <w:rsid w:val="00F05A19"/>
    <w:rsid w:val="00F06438"/>
    <w:rsid w:val="00F12F90"/>
    <w:rsid w:val="00F30B0D"/>
    <w:rsid w:val="00F34531"/>
    <w:rsid w:val="00F5201A"/>
    <w:rsid w:val="00F5268F"/>
    <w:rsid w:val="00F63AFC"/>
    <w:rsid w:val="00F64CB3"/>
    <w:rsid w:val="00F67F94"/>
    <w:rsid w:val="00F97434"/>
    <w:rsid w:val="00FB1D87"/>
    <w:rsid w:val="00FB48B2"/>
    <w:rsid w:val="00FD1398"/>
    <w:rsid w:val="00FE0550"/>
    <w:rsid w:val="00FE4AF1"/>
    <w:rsid w:val="00FF6579"/>
    <w:rsid w:val="019461B1"/>
    <w:rsid w:val="079FCE6F"/>
    <w:rsid w:val="0E4C0C9F"/>
    <w:rsid w:val="1E327A1D"/>
    <w:rsid w:val="32B3E2F6"/>
    <w:rsid w:val="341EA734"/>
    <w:rsid w:val="358FA6B4"/>
    <w:rsid w:val="4AA10FA0"/>
    <w:rsid w:val="572E1992"/>
    <w:rsid w:val="59CFA0CD"/>
    <w:rsid w:val="5A94FA31"/>
    <w:rsid w:val="5B6FE3D0"/>
    <w:rsid w:val="6B7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1374"/>
  <w15:chartTrackingRefBased/>
  <w15:docId w15:val="{6E074DD5-1B79-449E-B2D4-042C7D0A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  <w:style w:type="character" w:styleId="Mentionnonrsolue">
    <w:name w:val="Unresolved Mention"/>
    <w:basedOn w:val="Policepardfaut"/>
    <w:uiPriority w:val="99"/>
    <w:semiHidden/>
    <w:unhideWhenUsed/>
    <w:rsid w:val="00B13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hambresf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autorite.qc.ca/grand-public/registres/registre-des-entreprises-et-des-individus-autorises-a-exerc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chambresf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ambresf.com/fr/membres-industrie/membres-chambre/obtenir-titre-professionne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F4F37BF03844928F4EB7DF26805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2EC7C-41B2-4EB3-8DC1-133153B755D1}"/>
      </w:docPartPr>
      <w:docPartBody>
        <w:p w:rsidR="006E654B" w:rsidRDefault="0054483A" w:rsidP="0054483A">
          <w:pPr>
            <w:pStyle w:val="EBF4F37BF03844928F4EB7DF268051EF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BEFA892B0E3B4104A0786372BBDDB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5344F-997F-42FB-A4E6-A46FA7A304CD}"/>
      </w:docPartPr>
      <w:docPartBody>
        <w:p w:rsidR="006E654B" w:rsidRDefault="0054483A" w:rsidP="0054483A">
          <w:pPr>
            <w:pStyle w:val="BEFA892B0E3B4104A0786372BBDDB19C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A162584689AC4150A1D361CABCA72B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045AD-7B6A-4430-914D-6D6DF40858BF}"/>
      </w:docPartPr>
      <w:docPartBody>
        <w:p w:rsidR="006E654B" w:rsidRDefault="0054483A" w:rsidP="0054483A">
          <w:pPr>
            <w:pStyle w:val="A162584689AC4150A1D361CABCA72B6E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65A091D5C404371B8FDB9026C006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A2E98-29DB-4CF3-9210-7EA1030A4916}"/>
      </w:docPartPr>
      <w:docPartBody>
        <w:p w:rsidR="006E654B" w:rsidRDefault="0054483A" w:rsidP="0054483A">
          <w:pPr>
            <w:pStyle w:val="D65A091D5C404371B8FDB9026C006F50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04FEB-0526-4779-BC25-9DAB172A0297}"/>
      </w:docPartPr>
      <w:docPartBody>
        <w:p w:rsidR="00A005AC" w:rsidRDefault="002C2832">
          <w:r w:rsidRPr="00634BD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D0C61F85FF46B4A5B96A86B601F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051F6-A571-4782-897F-9B4C8E569684}"/>
      </w:docPartPr>
      <w:docPartBody>
        <w:p w:rsidR="00A005AC" w:rsidRDefault="002C2832" w:rsidP="002C2832">
          <w:pPr>
            <w:pStyle w:val="5AD0C61F85FF46B4A5B96A86B601FC2F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B959B-C711-4BE5-A7A7-33C82B138993}"/>
      </w:docPartPr>
      <w:docPartBody>
        <w:p w:rsidR="00A005AC" w:rsidRDefault="002C2832"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C240CB200CA54C568B446CC26BB2E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A593E-884A-43C4-B76C-B3AF1F08F1E4}"/>
      </w:docPartPr>
      <w:docPartBody>
        <w:p w:rsidR="007E38BE" w:rsidRDefault="009E6E36" w:rsidP="009E6E36">
          <w:pPr>
            <w:pStyle w:val="C240CB200CA54C568B446CC26BB2E452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A4E9280B5094B4684B358950A68A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0E217-E514-4D54-A6BA-3E5F601C949D}"/>
      </w:docPartPr>
      <w:docPartBody>
        <w:p w:rsidR="007E38BE" w:rsidRDefault="009E6E36" w:rsidP="009E6E36">
          <w:pPr>
            <w:pStyle w:val="5A4E9280B5094B4684B358950A68AEF1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4AC3509D59841C884915314556DAA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33AB9-29C0-44A6-9D18-799798265A8C}"/>
      </w:docPartPr>
      <w:docPartBody>
        <w:p w:rsidR="007E38BE" w:rsidRDefault="009E6E36" w:rsidP="009E6E36">
          <w:pPr>
            <w:pStyle w:val="84AC3509D59841C884915314556DAA6B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67B14B3C1224E8298E2662572B4F2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2F648-E05C-4714-AC33-AE8564DA9156}"/>
      </w:docPartPr>
      <w:docPartBody>
        <w:p w:rsidR="007E38BE" w:rsidRDefault="009E6E36" w:rsidP="009E6E36">
          <w:pPr>
            <w:pStyle w:val="267B14B3C1224E8298E2662572B4F27C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55C66D72DB3486B9AD6632C807A3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A2243-8487-482E-BA92-4D4506173C71}"/>
      </w:docPartPr>
      <w:docPartBody>
        <w:p w:rsidR="007E38BE" w:rsidRDefault="009E6E36" w:rsidP="009E6E36">
          <w:pPr>
            <w:pStyle w:val="955C66D72DB3486B9AD6632C807A3143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51D63E0324B4103AC78E890BFDB8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433549-10DF-458D-83D9-96A093ADA9D7}"/>
      </w:docPartPr>
      <w:docPartBody>
        <w:p w:rsidR="007E38BE" w:rsidRDefault="009E6E36" w:rsidP="009E6E36">
          <w:pPr>
            <w:pStyle w:val="451D63E0324B4103AC78E890BFDB8556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727ED7144254246B8C615ACC18A1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C4847E-EFF3-462A-9AE9-3A1470E1623C}"/>
      </w:docPartPr>
      <w:docPartBody>
        <w:p w:rsidR="000A119E" w:rsidRDefault="00E20CC1" w:rsidP="00E20CC1">
          <w:pPr>
            <w:pStyle w:val="2727ED7144254246B8C615ACC18A1D15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880D32827A3429686519D777BAEAE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CFA53-E9D9-43C9-87D1-C11D16510E4E}"/>
      </w:docPartPr>
      <w:docPartBody>
        <w:p w:rsidR="000A119E" w:rsidRDefault="00E20CC1" w:rsidP="00E20CC1">
          <w:pPr>
            <w:pStyle w:val="B880D32827A3429686519D777BAEAEE5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C28E352E58F467FBCF17836EDC8B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22AA7-B1E6-4C2C-9118-56A0EE3D4314}"/>
      </w:docPartPr>
      <w:docPartBody>
        <w:p w:rsidR="000A119E" w:rsidRDefault="00E20CC1" w:rsidP="00E20CC1">
          <w:pPr>
            <w:pStyle w:val="7C28E352E58F467FBCF17836EDC8B386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AFE04503B2D44C5B4C7A9643DE61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E8299-BC2F-484B-A504-95E86E994B1B}"/>
      </w:docPartPr>
      <w:docPartBody>
        <w:p w:rsidR="000A119E" w:rsidRDefault="00E20CC1" w:rsidP="00E20CC1">
          <w:pPr>
            <w:pStyle w:val="8AFE04503B2D44C5B4C7A9643DE6113E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69B247C7BFE42C48B623198A6CCF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D97A4-1D89-410F-8819-880C9F42CE4C}"/>
      </w:docPartPr>
      <w:docPartBody>
        <w:p w:rsidR="006C7264" w:rsidRDefault="009579E3" w:rsidP="009579E3">
          <w:pPr>
            <w:pStyle w:val="B69B247C7BFE42C48B623198A6CCF3AA"/>
          </w:pPr>
          <w:r w:rsidRPr="00634BD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9A27AFBF39845C6B755BF2C0A035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31A9D-9514-40F3-9CC5-0C93079820A2}"/>
      </w:docPartPr>
      <w:docPartBody>
        <w:p w:rsidR="00C83BB6" w:rsidRDefault="00457459" w:rsidP="00457459">
          <w:pPr>
            <w:pStyle w:val="69A27AFBF39845C6B755BF2C0A035756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AFEEBBB27A304ADEB82BEF9741FB6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00C1B9-4A5F-4BA6-B890-63BD4FD75647}"/>
      </w:docPartPr>
      <w:docPartBody>
        <w:p w:rsidR="002858E1" w:rsidRDefault="00814356" w:rsidP="00814356">
          <w:pPr>
            <w:pStyle w:val="AFEEBBB27A304ADEB82BEF9741FB6A52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EC8362C3186945E4BC35D37E84D0F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D4B4E-EBA1-4C7D-82A5-D8A25B8ABC2A}"/>
      </w:docPartPr>
      <w:docPartBody>
        <w:p w:rsidR="002858E1" w:rsidRDefault="00814356" w:rsidP="00814356">
          <w:pPr>
            <w:pStyle w:val="EC8362C3186945E4BC35D37E84D0F0CE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BAB5FCF632614131A23CC97D248B8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9F8220-D1A0-4B3F-A4EB-F089FBF8A0B1}"/>
      </w:docPartPr>
      <w:docPartBody>
        <w:p w:rsidR="00E617EA" w:rsidRDefault="006E38CC" w:rsidP="006E38CC">
          <w:pPr>
            <w:pStyle w:val="BAB5FCF632614131A23CC97D248B8481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D3414DD31CD145E1868579513134E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4B519-4AAF-4426-9992-851D6F97A005}"/>
      </w:docPartPr>
      <w:docPartBody>
        <w:p w:rsidR="00E617EA" w:rsidRDefault="006E38CC" w:rsidP="006E38CC">
          <w:pPr>
            <w:pStyle w:val="D3414DD31CD145E1868579513134E53D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27A746994B8C4CB19168EB4C78282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24B08-4892-42F8-8176-3A1A2AB76E06}"/>
      </w:docPartPr>
      <w:docPartBody>
        <w:p w:rsidR="00E617EA" w:rsidRDefault="006E38CC" w:rsidP="006E38CC">
          <w:pPr>
            <w:pStyle w:val="27A746994B8C4CB19168EB4C782822BB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3A"/>
    <w:rsid w:val="00014D2A"/>
    <w:rsid w:val="00025AC7"/>
    <w:rsid w:val="000A119E"/>
    <w:rsid w:val="000F72D5"/>
    <w:rsid w:val="00113678"/>
    <w:rsid w:val="001F58CA"/>
    <w:rsid w:val="0022434F"/>
    <w:rsid w:val="00285044"/>
    <w:rsid w:val="002858E1"/>
    <w:rsid w:val="002B7E6D"/>
    <w:rsid w:val="002C2832"/>
    <w:rsid w:val="003D4D1B"/>
    <w:rsid w:val="00457459"/>
    <w:rsid w:val="004761E9"/>
    <w:rsid w:val="004F268E"/>
    <w:rsid w:val="0054483A"/>
    <w:rsid w:val="00562752"/>
    <w:rsid w:val="00694947"/>
    <w:rsid w:val="006C7264"/>
    <w:rsid w:val="006E38CC"/>
    <w:rsid w:val="006E654B"/>
    <w:rsid w:val="006F50E4"/>
    <w:rsid w:val="007E38BE"/>
    <w:rsid w:val="00814356"/>
    <w:rsid w:val="008C1C9D"/>
    <w:rsid w:val="009579E3"/>
    <w:rsid w:val="009930E3"/>
    <w:rsid w:val="009E6E36"/>
    <w:rsid w:val="00A005AC"/>
    <w:rsid w:val="00B83F76"/>
    <w:rsid w:val="00BC762D"/>
    <w:rsid w:val="00C064CF"/>
    <w:rsid w:val="00C83BB6"/>
    <w:rsid w:val="00CB7853"/>
    <w:rsid w:val="00CF1192"/>
    <w:rsid w:val="00CF502C"/>
    <w:rsid w:val="00CF7FEB"/>
    <w:rsid w:val="00D00E67"/>
    <w:rsid w:val="00D24D67"/>
    <w:rsid w:val="00D349EF"/>
    <w:rsid w:val="00DB75EE"/>
    <w:rsid w:val="00E20CC1"/>
    <w:rsid w:val="00E45585"/>
    <w:rsid w:val="00E55A98"/>
    <w:rsid w:val="00E617EA"/>
    <w:rsid w:val="00EB7D94"/>
    <w:rsid w:val="00E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E38CC"/>
    <w:rPr>
      <w:color w:val="808080"/>
    </w:rPr>
  </w:style>
  <w:style w:type="paragraph" w:customStyle="1" w:styleId="EBF4F37BF03844928F4EB7DF268051EF">
    <w:name w:val="EBF4F37BF03844928F4EB7DF268051EF"/>
    <w:rsid w:val="0054483A"/>
    <w:rPr>
      <w:rFonts w:eastAsiaTheme="minorHAnsi"/>
      <w:lang w:eastAsia="en-US"/>
    </w:rPr>
  </w:style>
  <w:style w:type="paragraph" w:customStyle="1" w:styleId="BEFA892B0E3B4104A0786372BBDDB19C">
    <w:name w:val="BEFA892B0E3B4104A0786372BBDDB19C"/>
    <w:rsid w:val="0054483A"/>
    <w:rPr>
      <w:rFonts w:eastAsiaTheme="minorHAnsi"/>
      <w:lang w:eastAsia="en-US"/>
    </w:rPr>
  </w:style>
  <w:style w:type="paragraph" w:customStyle="1" w:styleId="A162584689AC4150A1D361CABCA72B6E">
    <w:name w:val="A162584689AC4150A1D361CABCA72B6E"/>
    <w:rsid w:val="0054483A"/>
    <w:rPr>
      <w:rFonts w:eastAsiaTheme="minorHAnsi"/>
      <w:lang w:eastAsia="en-US"/>
    </w:rPr>
  </w:style>
  <w:style w:type="paragraph" w:customStyle="1" w:styleId="D65A091D5C404371B8FDB9026C006F50">
    <w:name w:val="D65A091D5C404371B8FDB9026C006F50"/>
    <w:rsid w:val="0054483A"/>
    <w:rPr>
      <w:rFonts w:eastAsiaTheme="minorHAnsi"/>
      <w:lang w:eastAsia="en-US"/>
    </w:rPr>
  </w:style>
  <w:style w:type="paragraph" w:customStyle="1" w:styleId="5AD0C61F85FF46B4A5B96A86B601FC2F">
    <w:name w:val="5AD0C61F85FF46B4A5B96A86B601FC2F"/>
    <w:rsid w:val="002C2832"/>
  </w:style>
  <w:style w:type="paragraph" w:customStyle="1" w:styleId="C240CB200CA54C568B446CC26BB2E452">
    <w:name w:val="C240CB200CA54C568B446CC26BB2E452"/>
    <w:rsid w:val="009E6E36"/>
  </w:style>
  <w:style w:type="paragraph" w:customStyle="1" w:styleId="5A4E9280B5094B4684B358950A68AEF1">
    <w:name w:val="5A4E9280B5094B4684B358950A68AEF1"/>
    <w:rsid w:val="009E6E36"/>
  </w:style>
  <w:style w:type="paragraph" w:customStyle="1" w:styleId="84AC3509D59841C884915314556DAA6B">
    <w:name w:val="84AC3509D59841C884915314556DAA6B"/>
    <w:rsid w:val="009E6E36"/>
  </w:style>
  <w:style w:type="paragraph" w:customStyle="1" w:styleId="267B14B3C1224E8298E2662572B4F27C">
    <w:name w:val="267B14B3C1224E8298E2662572B4F27C"/>
    <w:rsid w:val="009E6E36"/>
  </w:style>
  <w:style w:type="paragraph" w:customStyle="1" w:styleId="955C66D72DB3486B9AD6632C807A3143">
    <w:name w:val="955C66D72DB3486B9AD6632C807A3143"/>
    <w:rsid w:val="009E6E36"/>
  </w:style>
  <w:style w:type="paragraph" w:customStyle="1" w:styleId="451D63E0324B4103AC78E890BFDB8556">
    <w:name w:val="451D63E0324B4103AC78E890BFDB8556"/>
    <w:rsid w:val="009E6E36"/>
  </w:style>
  <w:style w:type="paragraph" w:customStyle="1" w:styleId="2727ED7144254246B8C615ACC18A1D15">
    <w:name w:val="2727ED7144254246B8C615ACC18A1D15"/>
    <w:rsid w:val="00E20CC1"/>
  </w:style>
  <w:style w:type="paragraph" w:customStyle="1" w:styleId="B880D32827A3429686519D777BAEAEE5">
    <w:name w:val="B880D32827A3429686519D777BAEAEE5"/>
    <w:rsid w:val="00E20CC1"/>
  </w:style>
  <w:style w:type="paragraph" w:customStyle="1" w:styleId="7C28E352E58F467FBCF17836EDC8B386">
    <w:name w:val="7C28E352E58F467FBCF17836EDC8B386"/>
    <w:rsid w:val="00E20CC1"/>
  </w:style>
  <w:style w:type="paragraph" w:customStyle="1" w:styleId="8AFE04503B2D44C5B4C7A9643DE6113E">
    <w:name w:val="8AFE04503B2D44C5B4C7A9643DE6113E"/>
    <w:rsid w:val="00E20CC1"/>
  </w:style>
  <w:style w:type="paragraph" w:customStyle="1" w:styleId="B69B247C7BFE42C48B623198A6CCF3AA">
    <w:name w:val="B69B247C7BFE42C48B623198A6CCF3AA"/>
    <w:rsid w:val="009579E3"/>
  </w:style>
  <w:style w:type="paragraph" w:customStyle="1" w:styleId="69A27AFBF39845C6B755BF2C0A035756">
    <w:name w:val="69A27AFBF39845C6B755BF2C0A035756"/>
    <w:rsid w:val="00457459"/>
  </w:style>
  <w:style w:type="paragraph" w:customStyle="1" w:styleId="AFEEBBB27A304ADEB82BEF9741FB6A52">
    <w:name w:val="AFEEBBB27A304ADEB82BEF9741FB6A52"/>
    <w:rsid w:val="00814356"/>
  </w:style>
  <w:style w:type="paragraph" w:customStyle="1" w:styleId="EC8362C3186945E4BC35D37E84D0F0CE">
    <w:name w:val="EC8362C3186945E4BC35D37E84D0F0CE"/>
    <w:rsid w:val="00814356"/>
  </w:style>
  <w:style w:type="paragraph" w:customStyle="1" w:styleId="E6D4F428ED4D4891B70677DD4F5EA608">
    <w:name w:val="E6D4F428ED4D4891B70677DD4F5EA608"/>
    <w:rsid w:val="00D349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5AEEB71A3453D849DDE2A55E26EB6">
    <w:name w:val="D925AEEB71A3453D849DDE2A55E26EB6"/>
    <w:rsid w:val="00D349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5FCF632614131A23CC97D248B8481">
    <w:name w:val="BAB5FCF632614131A23CC97D248B8481"/>
    <w:rsid w:val="006E38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414DD31CD145E1868579513134E53D">
    <w:name w:val="D3414DD31CD145E1868579513134E53D"/>
    <w:rsid w:val="006E38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A746994B8C4CB19168EB4C782822BB">
    <w:name w:val="27A746994B8C4CB19168EB4C782822BB"/>
    <w:rsid w:val="006E38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1f9343cd81284774c80909ae1c28468c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197077a53eadcb1f6fa8c7c0929163e8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Manuel Martinez</CSF_AuteurTexte>
    <CSF_EmplacementOrigine xmlns="67d2792d-0da3-459c-ae3c-825f806c0572">\\SRPRIM02\DATA\USERS\ddpqp\1300-titres-designation-attes-prof\formulaire\form-verouille-caas-20210726.docx</CSF_EmplacementOrigine>
    <CSF_DateDocument xmlns="67d2792d-0da3-459c-ae3c-825f806c0572">2021-07-26T19:42:00+00:00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87587ED-FB4C-4995-ABE0-53F4754F90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7AC3F-8596-40E9-AF1F-EDF8C52F8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B7B85-4BDA-48E3-AAA4-9A891364D910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customXml/itemProps4.xml><?xml version="1.0" encoding="utf-8"?>
<ds:datastoreItem xmlns:ds="http://schemas.openxmlformats.org/officeDocument/2006/customXml" ds:itemID="{D740EDDA-968A-4814-A182-7CD4C5592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737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7</cp:revision>
  <dcterms:created xsi:type="dcterms:W3CDTF">2026-06-10T10:50:00Z</dcterms:created>
  <dcterms:modified xsi:type="dcterms:W3CDTF">2026-06-10T10:55:00Z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